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FB" w:rsidRPr="008260CE" w:rsidRDefault="002359FB" w:rsidP="006305B7">
      <w:pPr>
        <w:tabs>
          <w:tab w:val="left" w:pos="6771"/>
        </w:tabs>
        <w:rPr>
          <w:rFonts w:ascii="Tahoma" w:hAnsi="Tahoma" w:cs="Tahoma"/>
        </w:rPr>
      </w:pPr>
      <w:r w:rsidRPr="008260CE">
        <w:rPr>
          <w:rFonts w:ascii="Tahoma" w:hAnsi="Tahoma" w:cs="Tahoma"/>
        </w:rPr>
        <w:t>ROMÂNIA</w:t>
      </w:r>
      <w:r w:rsidRPr="008260CE">
        <w:rPr>
          <w:rFonts w:ascii="Tahoma" w:hAnsi="Tahoma" w:cs="Tahoma"/>
        </w:rPr>
        <w:tab/>
      </w:r>
    </w:p>
    <w:p w:rsidR="002359FB" w:rsidRPr="008260CE" w:rsidRDefault="002359FB" w:rsidP="006305B7">
      <w:pPr>
        <w:tabs>
          <w:tab w:val="left" w:pos="6960"/>
        </w:tabs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JUDEŢUL CONSTANŢA </w:t>
      </w:r>
      <w:r w:rsidRPr="008260CE">
        <w:rPr>
          <w:rFonts w:ascii="Tahoma" w:hAnsi="Tahoma" w:cs="Tahoma"/>
        </w:rPr>
        <w:tab/>
      </w:r>
    </w:p>
    <w:p w:rsidR="002359FB" w:rsidRPr="00810EE8" w:rsidRDefault="002359FB" w:rsidP="000A7B15">
      <w:pPr>
        <w:tabs>
          <w:tab w:val="left" w:pos="6960"/>
          <w:tab w:val="left" w:pos="7725"/>
        </w:tabs>
        <w:rPr>
          <w:rFonts w:ascii="Tahoma" w:hAnsi="Tahoma" w:cs="Tahoma"/>
          <w:b/>
        </w:rPr>
      </w:pPr>
      <w:r w:rsidRPr="008260CE">
        <w:rPr>
          <w:rFonts w:ascii="Tahoma" w:hAnsi="Tahoma" w:cs="Tahoma"/>
        </w:rPr>
        <w:t>CONSILIUL LOCAL CERCHEZU</w:t>
      </w:r>
      <w:r w:rsidRPr="008260CE">
        <w:rPr>
          <w:rFonts w:ascii="Tahoma" w:hAnsi="Tahoma" w:cs="Tahoma"/>
        </w:rPr>
        <w:tab/>
      </w:r>
      <w:r w:rsidR="000A7B15" w:rsidRPr="008260CE">
        <w:rPr>
          <w:rFonts w:ascii="Tahoma" w:hAnsi="Tahoma" w:cs="Tahoma"/>
        </w:rPr>
        <w:tab/>
      </w:r>
    </w:p>
    <w:p w:rsidR="002359FB" w:rsidRPr="008260CE" w:rsidRDefault="0053703E" w:rsidP="0053703E">
      <w:pPr>
        <w:tabs>
          <w:tab w:val="left" w:pos="8100"/>
        </w:tabs>
        <w:rPr>
          <w:rFonts w:ascii="Tahoma" w:hAnsi="Tahoma" w:cs="Tahoma"/>
        </w:rPr>
      </w:pPr>
      <w:r w:rsidRPr="008260CE">
        <w:rPr>
          <w:rFonts w:ascii="Tahoma" w:hAnsi="Tahoma" w:cs="Tahoma"/>
        </w:rPr>
        <w:tab/>
      </w:r>
    </w:p>
    <w:p w:rsidR="002359FB" w:rsidRPr="008260CE" w:rsidRDefault="00D47B0C" w:rsidP="006305B7">
      <w:pPr>
        <w:tabs>
          <w:tab w:val="left" w:pos="3405"/>
        </w:tabs>
        <w:jc w:val="center"/>
        <w:rPr>
          <w:rFonts w:ascii="Tahoma" w:hAnsi="Tahoma" w:cs="Tahoma"/>
          <w:b/>
        </w:rPr>
      </w:pPr>
      <w:r w:rsidRPr="008260CE">
        <w:rPr>
          <w:rFonts w:ascii="Tahoma" w:hAnsi="Tahoma" w:cs="Tahoma"/>
          <w:b/>
        </w:rPr>
        <w:t>HOTĂRÂ</w:t>
      </w:r>
      <w:r w:rsidR="002359FB" w:rsidRPr="008260CE">
        <w:rPr>
          <w:rFonts w:ascii="Tahoma" w:hAnsi="Tahoma" w:cs="Tahoma"/>
          <w:b/>
        </w:rPr>
        <w:t>RE</w:t>
      </w:r>
    </w:p>
    <w:p w:rsidR="002359FB" w:rsidRPr="008260CE" w:rsidRDefault="002359FB" w:rsidP="006305B7">
      <w:pPr>
        <w:tabs>
          <w:tab w:val="left" w:pos="2295"/>
        </w:tabs>
        <w:jc w:val="center"/>
        <w:rPr>
          <w:rFonts w:ascii="Tahoma" w:hAnsi="Tahoma" w:cs="Tahoma"/>
          <w:b/>
        </w:rPr>
      </w:pPr>
      <w:r w:rsidRPr="008260CE">
        <w:rPr>
          <w:rFonts w:ascii="Tahoma" w:hAnsi="Tahoma" w:cs="Tahoma"/>
          <w:b/>
        </w:rPr>
        <w:t>privind rectificarea bugetului pe anul 2018</w:t>
      </w:r>
    </w:p>
    <w:p w:rsidR="002359FB" w:rsidRPr="008260CE" w:rsidRDefault="002359FB" w:rsidP="006305B7">
      <w:pPr>
        <w:rPr>
          <w:rFonts w:ascii="Tahoma" w:hAnsi="Tahoma" w:cs="Tahoma"/>
        </w:rPr>
      </w:pPr>
    </w:p>
    <w:p w:rsidR="002359FB" w:rsidRPr="008260CE" w:rsidRDefault="002359FB" w:rsidP="006305B7">
      <w:p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          Consiliul Local Cerchezu, întrunit în ședință ordinară la data de  </w:t>
      </w:r>
      <w:r w:rsidR="0025764A">
        <w:rPr>
          <w:rFonts w:ascii="Tahoma" w:hAnsi="Tahoma" w:cs="Tahoma"/>
        </w:rPr>
        <w:t>20</w:t>
      </w:r>
      <w:r w:rsidR="00DE0727">
        <w:rPr>
          <w:rFonts w:ascii="Tahoma" w:hAnsi="Tahoma" w:cs="Tahoma"/>
        </w:rPr>
        <w:t>.1</w:t>
      </w:r>
      <w:r w:rsidR="0025764A">
        <w:rPr>
          <w:rFonts w:ascii="Tahoma" w:hAnsi="Tahoma" w:cs="Tahoma"/>
        </w:rPr>
        <w:t>1</w:t>
      </w:r>
      <w:r w:rsidR="00DE0727">
        <w:rPr>
          <w:rFonts w:ascii="Tahoma" w:hAnsi="Tahoma" w:cs="Tahoma"/>
        </w:rPr>
        <w:t>.</w:t>
      </w:r>
      <w:r w:rsidR="009C37DB" w:rsidRPr="008260CE">
        <w:rPr>
          <w:rFonts w:ascii="Tahoma" w:hAnsi="Tahoma" w:cs="Tahoma"/>
        </w:rPr>
        <w:t>2</w:t>
      </w:r>
      <w:r w:rsidRPr="008260CE">
        <w:rPr>
          <w:rFonts w:ascii="Tahoma" w:hAnsi="Tahoma" w:cs="Tahoma"/>
        </w:rPr>
        <w:t>018.</w:t>
      </w:r>
    </w:p>
    <w:p w:rsidR="002359FB" w:rsidRPr="008260CE" w:rsidRDefault="002359FB" w:rsidP="006305B7">
      <w:p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>Având în vedere:</w:t>
      </w:r>
    </w:p>
    <w:p w:rsidR="002359FB" w:rsidRPr="008260CE" w:rsidRDefault="002359FB" w:rsidP="006305B7">
      <w:p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      - Proiectul de hotărâre ințiat de d-l Primar Chelaru Ștefan, nr.</w:t>
      </w:r>
      <w:r w:rsidR="00E511EA">
        <w:rPr>
          <w:rFonts w:ascii="Tahoma" w:hAnsi="Tahoma" w:cs="Tahoma"/>
        </w:rPr>
        <w:t>2022</w:t>
      </w:r>
      <w:r w:rsidRPr="008260CE">
        <w:rPr>
          <w:rFonts w:ascii="Tahoma" w:hAnsi="Tahoma" w:cs="Tahoma"/>
        </w:rPr>
        <w:t>/</w:t>
      </w:r>
      <w:r w:rsidR="00E511EA">
        <w:rPr>
          <w:rFonts w:ascii="Tahoma" w:hAnsi="Tahoma" w:cs="Tahoma"/>
        </w:rPr>
        <w:t>24.10.2018</w:t>
      </w:r>
      <w:r w:rsidR="00017040" w:rsidRPr="008260CE">
        <w:rPr>
          <w:rFonts w:ascii="Tahoma" w:hAnsi="Tahoma" w:cs="Tahoma"/>
        </w:rPr>
        <w:t>.</w:t>
      </w:r>
    </w:p>
    <w:p w:rsidR="002359FB" w:rsidRPr="008260CE" w:rsidRDefault="002359FB" w:rsidP="006305B7">
      <w:p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      - Expunerea de motive nr. </w:t>
      </w:r>
      <w:r w:rsidR="00E511EA">
        <w:rPr>
          <w:rFonts w:ascii="Tahoma" w:hAnsi="Tahoma" w:cs="Tahoma"/>
        </w:rPr>
        <w:t>2038</w:t>
      </w:r>
      <w:r w:rsidRPr="008260CE">
        <w:rPr>
          <w:rFonts w:ascii="Tahoma" w:hAnsi="Tahoma" w:cs="Tahoma"/>
        </w:rPr>
        <w:t>/</w:t>
      </w:r>
      <w:r w:rsidR="00E511EA">
        <w:rPr>
          <w:rFonts w:ascii="Tahoma" w:hAnsi="Tahoma" w:cs="Tahoma"/>
        </w:rPr>
        <w:t>29.10.2018</w:t>
      </w:r>
      <w:r w:rsidRPr="008260CE">
        <w:rPr>
          <w:rFonts w:ascii="Tahoma" w:hAnsi="Tahoma" w:cs="Tahoma"/>
        </w:rPr>
        <w:t>, avizul secretarului, raportul comisiei de specialitate ;</w:t>
      </w:r>
    </w:p>
    <w:p w:rsidR="002359FB" w:rsidRPr="008260CE" w:rsidRDefault="002359FB" w:rsidP="006305B7">
      <w:pPr>
        <w:pStyle w:val="Listparagraf1"/>
        <w:numPr>
          <w:ilvl w:val="0"/>
          <w:numId w:val="1"/>
        </w:num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>prevederile Legii 273/2006 privind finanțele publice;</w:t>
      </w:r>
    </w:p>
    <w:p w:rsidR="002359FB" w:rsidRPr="008260CE" w:rsidRDefault="002359FB" w:rsidP="006305B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color w:val="FF0000"/>
        </w:rPr>
      </w:pPr>
      <w:r w:rsidRPr="008260CE">
        <w:rPr>
          <w:rFonts w:ascii="Tahoma" w:hAnsi="Tahoma" w:cs="Tahoma"/>
        </w:rPr>
        <w:t>prevederile Legii nr. 2/2018 privind bugetul de stat pe anul 2018;</w:t>
      </w:r>
    </w:p>
    <w:p w:rsidR="002359FB" w:rsidRPr="008260CE" w:rsidRDefault="002359FB" w:rsidP="006305B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lang w:eastAsia="ro-RO"/>
        </w:rPr>
      </w:pPr>
      <w:r w:rsidRPr="008260CE">
        <w:rPr>
          <w:rFonts w:ascii="Tahoma" w:hAnsi="Tahoma" w:cs="Tahoma"/>
          <w:lang w:eastAsia="ro-RO"/>
        </w:rPr>
        <w:t>H.C.L. nr.1</w:t>
      </w:r>
      <w:r w:rsidRPr="008260CE">
        <w:rPr>
          <w:rFonts w:ascii="Tahoma" w:hAnsi="Tahoma" w:cs="Tahoma"/>
          <w:color w:val="FF0000"/>
          <w:lang w:eastAsia="ro-RO"/>
        </w:rPr>
        <w:t xml:space="preserve"> </w:t>
      </w:r>
      <w:r w:rsidRPr="008260CE">
        <w:rPr>
          <w:rFonts w:ascii="Tahoma" w:hAnsi="Tahoma" w:cs="Tahoma"/>
          <w:lang w:eastAsia="ro-RO"/>
        </w:rPr>
        <w:t>din</w:t>
      </w:r>
      <w:r w:rsidRPr="008260CE">
        <w:rPr>
          <w:rFonts w:ascii="Tahoma" w:hAnsi="Tahoma" w:cs="Tahoma"/>
          <w:color w:val="FF0000"/>
          <w:lang w:eastAsia="ro-RO"/>
        </w:rPr>
        <w:t xml:space="preserve"> </w:t>
      </w:r>
      <w:r w:rsidRPr="008260CE">
        <w:rPr>
          <w:rFonts w:ascii="Tahoma" w:hAnsi="Tahoma" w:cs="Tahoma"/>
          <w:lang w:eastAsia="ro-RO"/>
        </w:rPr>
        <w:t>30.01.2018, privind aprobarea bugetului pe anul 201</w:t>
      </w:r>
      <w:r w:rsidR="00AF1617" w:rsidRPr="008260CE">
        <w:rPr>
          <w:rFonts w:ascii="Tahoma" w:hAnsi="Tahoma" w:cs="Tahoma"/>
          <w:lang w:eastAsia="ro-RO"/>
        </w:rPr>
        <w:t>8</w:t>
      </w:r>
      <w:r w:rsidRPr="008260CE">
        <w:rPr>
          <w:rFonts w:ascii="Tahoma" w:hAnsi="Tahoma" w:cs="Tahoma"/>
          <w:lang w:eastAsia="ro-RO"/>
        </w:rPr>
        <w:t>.</w:t>
      </w:r>
    </w:p>
    <w:p w:rsidR="002359FB" w:rsidRPr="008260CE" w:rsidRDefault="002359FB" w:rsidP="006305B7">
      <w:pPr>
        <w:ind w:firstLine="720"/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>În temeiul art.36 alin (4) litera “a” , din Legea nr.215/2001, Legea Administrației Publice locale, republicată.</w:t>
      </w:r>
    </w:p>
    <w:p w:rsidR="002359FB" w:rsidRPr="008260CE" w:rsidRDefault="002359FB" w:rsidP="006305B7">
      <w:pPr>
        <w:ind w:firstLine="720"/>
        <w:jc w:val="both"/>
        <w:rPr>
          <w:rFonts w:ascii="Tahoma" w:hAnsi="Tahoma" w:cs="Tahoma"/>
        </w:rPr>
      </w:pPr>
    </w:p>
    <w:p w:rsidR="002359FB" w:rsidRPr="008260CE" w:rsidRDefault="002359FB" w:rsidP="006305B7">
      <w:pPr>
        <w:ind w:firstLine="720"/>
        <w:jc w:val="center"/>
        <w:rPr>
          <w:rFonts w:ascii="Tahoma" w:hAnsi="Tahoma" w:cs="Tahoma"/>
          <w:b/>
        </w:rPr>
      </w:pPr>
      <w:r w:rsidRPr="008260CE">
        <w:rPr>
          <w:rFonts w:ascii="Tahoma" w:hAnsi="Tahoma" w:cs="Tahoma"/>
          <w:b/>
        </w:rPr>
        <w:t>HOTĂREȘTE:</w:t>
      </w:r>
    </w:p>
    <w:p w:rsidR="002359FB" w:rsidRPr="008260CE" w:rsidRDefault="002359FB" w:rsidP="006305B7">
      <w:pPr>
        <w:jc w:val="both"/>
        <w:rPr>
          <w:rFonts w:ascii="Tahoma" w:hAnsi="Tahoma" w:cs="Tahoma"/>
        </w:rPr>
      </w:pPr>
    </w:p>
    <w:p w:rsidR="002359FB" w:rsidRPr="008260CE" w:rsidRDefault="002359FB" w:rsidP="006305B7">
      <w:pPr>
        <w:ind w:firstLine="720"/>
        <w:jc w:val="both"/>
        <w:rPr>
          <w:rFonts w:ascii="Tahoma" w:hAnsi="Tahoma" w:cs="Tahoma"/>
        </w:rPr>
      </w:pPr>
      <w:r w:rsidRPr="008260CE">
        <w:rPr>
          <w:rFonts w:ascii="Tahoma" w:hAnsi="Tahoma" w:cs="Tahoma"/>
          <w:b/>
        </w:rPr>
        <w:t>Art.1</w:t>
      </w:r>
      <w:r w:rsidRPr="008260CE">
        <w:rPr>
          <w:rFonts w:ascii="Tahoma" w:hAnsi="Tahoma" w:cs="Tahoma"/>
        </w:rPr>
        <w:t>. Se aprobă rectificarea bugetului pe anul 2018 conform anexei ce face parte i</w:t>
      </w:r>
      <w:r w:rsidR="001F65ED" w:rsidRPr="008260CE">
        <w:rPr>
          <w:rFonts w:ascii="Tahoma" w:hAnsi="Tahoma" w:cs="Tahoma"/>
        </w:rPr>
        <w:t>ntegrantă din prezenta hot</w:t>
      </w:r>
      <w:r w:rsidR="00283AF3" w:rsidRPr="008260CE">
        <w:rPr>
          <w:rFonts w:ascii="Tahoma" w:hAnsi="Tahoma" w:cs="Tahoma"/>
        </w:rPr>
        <w:t>ărâre, dupa urmă</w:t>
      </w:r>
      <w:r w:rsidR="00DE2963" w:rsidRPr="008260CE">
        <w:rPr>
          <w:rFonts w:ascii="Tahoma" w:hAnsi="Tahoma" w:cs="Tahoma"/>
        </w:rPr>
        <w:t>toarea structură</w:t>
      </w:r>
      <w:r w:rsidR="001F65ED" w:rsidRPr="008260CE">
        <w:rPr>
          <w:rFonts w:ascii="Tahoma" w:hAnsi="Tahoma" w:cs="Tahoma"/>
        </w:rPr>
        <w:t>:</w:t>
      </w:r>
    </w:p>
    <w:p w:rsidR="001F65ED" w:rsidRPr="00810EE8" w:rsidRDefault="000B310A" w:rsidP="00810EE8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810EE8">
        <w:rPr>
          <w:rFonts w:ascii="Tahoma" w:hAnsi="Tahoma" w:cs="Tahoma"/>
        </w:rPr>
        <w:t>S</w:t>
      </w:r>
      <w:r w:rsidR="007D71DC" w:rsidRPr="00810EE8">
        <w:rPr>
          <w:rFonts w:ascii="Tahoma" w:hAnsi="Tahoma" w:cs="Tahoma"/>
        </w:rPr>
        <w:t>ecţiunea de funcţ</w:t>
      </w:r>
      <w:r w:rsidR="001F65ED" w:rsidRPr="00810EE8">
        <w:rPr>
          <w:rFonts w:ascii="Tahoma" w:hAnsi="Tahoma" w:cs="Tahoma"/>
        </w:rPr>
        <w:t>ionare</w:t>
      </w:r>
    </w:p>
    <w:p w:rsidR="0070442E" w:rsidRPr="00810EE8" w:rsidRDefault="000B310A" w:rsidP="000B310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10EE8">
        <w:rPr>
          <w:rFonts w:ascii="Tahoma" w:hAnsi="Tahoma" w:cs="Tahoma"/>
        </w:rPr>
        <w:t>Subcapitolul 670206</w:t>
      </w:r>
      <w:r w:rsidR="0070442E" w:rsidRPr="00810EE8">
        <w:rPr>
          <w:rFonts w:ascii="Tahoma" w:hAnsi="Tahoma" w:cs="Tahoma"/>
        </w:rPr>
        <w:t xml:space="preserve"> ”</w:t>
      </w:r>
      <w:r w:rsidR="001F65ED" w:rsidRPr="00810EE8">
        <w:rPr>
          <w:rFonts w:ascii="Tahoma" w:hAnsi="Tahoma" w:cs="Tahoma"/>
        </w:rPr>
        <w:t xml:space="preserve"> </w:t>
      </w:r>
      <w:r w:rsidRPr="00810EE8">
        <w:rPr>
          <w:rFonts w:ascii="Tahoma" w:hAnsi="Tahoma" w:cs="Tahoma"/>
        </w:rPr>
        <w:t>Servicii religioase</w:t>
      </w:r>
      <w:r w:rsidR="0070442E" w:rsidRPr="00810EE8">
        <w:rPr>
          <w:rFonts w:ascii="Tahoma" w:hAnsi="Tahoma" w:cs="Tahoma"/>
        </w:rPr>
        <w:t>”</w:t>
      </w:r>
      <w:r w:rsidR="001F65ED" w:rsidRPr="00810EE8">
        <w:rPr>
          <w:rFonts w:ascii="Tahoma" w:hAnsi="Tahoma" w:cs="Tahoma"/>
        </w:rPr>
        <w:t xml:space="preserve"> </w:t>
      </w:r>
      <w:r w:rsidRPr="00810EE8">
        <w:rPr>
          <w:rFonts w:ascii="Tahoma" w:hAnsi="Tahoma" w:cs="Tahoma"/>
        </w:rPr>
        <w:t xml:space="preserve">- </w:t>
      </w:r>
      <w:r w:rsidR="001F65ED" w:rsidRPr="00810EE8">
        <w:rPr>
          <w:rFonts w:ascii="Tahoma" w:hAnsi="Tahoma" w:cs="Tahoma"/>
        </w:rPr>
        <w:t xml:space="preserve">50 000 </w:t>
      </w:r>
      <w:r w:rsidRPr="00810EE8">
        <w:rPr>
          <w:rFonts w:ascii="Tahoma" w:hAnsi="Tahoma" w:cs="Tahoma"/>
        </w:rPr>
        <w:t>lei</w:t>
      </w:r>
      <w:r w:rsidR="001F65ED" w:rsidRPr="00810EE8">
        <w:rPr>
          <w:rFonts w:ascii="Tahoma" w:hAnsi="Tahoma" w:cs="Tahoma"/>
        </w:rPr>
        <w:t xml:space="preserve"> : </w:t>
      </w:r>
    </w:p>
    <w:p w:rsidR="001F65ED" w:rsidRDefault="000B310A" w:rsidP="000B310A">
      <w:pPr>
        <w:numPr>
          <w:ilvl w:val="0"/>
          <w:numId w:val="1"/>
        </w:numPr>
        <w:ind w:left="284" w:firstLine="76"/>
        <w:jc w:val="both"/>
        <w:rPr>
          <w:rFonts w:ascii="Tahoma" w:hAnsi="Tahoma" w:cs="Tahoma"/>
        </w:rPr>
      </w:pPr>
      <w:r w:rsidRPr="00810EE8">
        <w:rPr>
          <w:rFonts w:ascii="Tahoma" w:hAnsi="Tahoma" w:cs="Tahoma"/>
        </w:rPr>
        <w:t>Subcapitolul 700206</w:t>
      </w:r>
      <w:r w:rsidR="001F65ED" w:rsidRPr="00810EE8">
        <w:rPr>
          <w:rFonts w:ascii="Tahoma" w:hAnsi="Tahoma" w:cs="Tahoma"/>
        </w:rPr>
        <w:t xml:space="preserve"> </w:t>
      </w:r>
      <w:r w:rsidR="00685A44" w:rsidRPr="00810EE8">
        <w:rPr>
          <w:rFonts w:ascii="Tahoma" w:hAnsi="Tahoma" w:cs="Tahoma"/>
        </w:rPr>
        <w:t>„</w:t>
      </w:r>
      <w:r w:rsidRPr="00810EE8">
        <w:rPr>
          <w:rFonts w:ascii="Tahoma" w:hAnsi="Tahoma" w:cs="Tahoma"/>
        </w:rPr>
        <w:t>Iluminat public si electrificari rurale</w:t>
      </w:r>
      <w:r w:rsidR="00685A44" w:rsidRPr="00810EE8">
        <w:rPr>
          <w:rFonts w:ascii="Tahoma" w:hAnsi="Tahoma" w:cs="Tahoma"/>
        </w:rPr>
        <w:t>”</w:t>
      </w:r>
      <w:r w:rsidR="001F65ED" w:rsidRPr="00810EE8">
        <w:rPr>
          <w:rFonts w:ascii="Tahoma" w:hAnsi="Tahoma" w:cs="Tahoma"/>
        </w:rPr>
        <w:t xml:space="preserve"> </w:t>
      </w:r>
      <w:r w:rsidR="00DE0727">
        <w:rPr>
          <w:rFonts w:ascii="Tahoma" w:hAnsi="Tahoma" w:cs="Tahoma"/>
        </w:rPr>
        <w:t xml:space="preserve">- </w:t>
      </w:r>
      <w:r w:rsidR="00810EE8">
        <w:rPr>
          <w:rFonts w:ascii="Tahoma" w:hAnsi="Tahoma" w:cs="Tahoma"/>
        </w:rPr>
        <w:t xml:space="preserve">17 </w:t>
      </w:r>
      <w:r w:rsidRPr="00810EE8">
        <w:rPr>
          <w:rFonts w:ascii="Tahoma" w:hAnsi="Tahoma" w:cs="Tahoma"/>
        </w:rPr>
        <w:t xml:space="preserve">000 </w:t>
      </w:r>
      <w:r w:rsidR="001F65ED" w:rsidRPr="00810EE8">
        <w:rPr>
          <w:rFonts w:ascii="Tahoma" w:hAnsi="Tahoma" w:cs="Tahoma"/>
        </w:rPr>
        <w:t>l</w:t>
      </w:r>
      <w:r w:rsidR="008260CE" w:rsidRPr="00810EE8">
        <w:rPr>
          <w:rFonts w:ascii="Tahoma" w:hAnsi="Tahoma" w:cs="Tahoma"/>
        </w:rPr>
        <w:t>ei;</w:t>
      </w:r>
      <w:r w:rsidRPr="00810EE8">
        <w:rPr>
          <w:rFonts w:ascii="Tahoma" w:hAnsi="Tahoma" w:cs="Tahoma"/>
        </w:rPr>
        <w:t xml:space="preserve">                                  -    </w:t>
      </w:r>
      <w:r w:rsidR="00B65E0D">
        <w:rPr>
          <w:rFonts w:ascii="Tahoma" w:hAnsi="Tahoma" w:cs="Tahoma"/>
        </w:rPr>
        <w:t xml:space="preserve"> </w:t>
      </w:r>
      <w:r w:rsidRPr="00810EE8">
        <w:rPr>
          <w:rFonts w:ascii="Tahoma" w:hAnsi="Tahoma" w:cs="Tahoma"/>
        </w:rPr>
        <w:t>Subcapitolul 84020301</w:t>
      </w:r>
      <w:r w:rsidR="009F3C1E" w:rsidRPr="00810EE8">
        <w:rPr>
          <w:rFonts w:ascii="Tahoma" w:hAnsi="Tahoma" w:cs="Tahoma"/>
        </w:rPr>
        <w:t xml:space="preserve"> - </w:t>
      </w:r>
      <w:r w:rsidR="00622A1E" w:rsidRPr="00810EE8">
        <w:rPr>
          <w:rFonts w:ascii="Tahoma" w:hAnsi="Tahoma" w:cs="Tahoma"/>
        </w:rPr>
        <w:t>„</w:t>
      </w:r>
      <w:r w:rsidRPr="00810EE8">
        <w:rPr>
          <w:rFonts w:ascii="Tahoma" w:hAnsi="Tahoma" w:cs="Tahoma"/>
        </w:rPr>
        <w:t>Drumuri si poduri</w:t>
      </w:r>
      <w:r w:rsidR="00622A1E" w:rsidRPr="00810EE8">
        <w:rPr>
          <w:rFonts w:ascii="Tahoma" w:hAnsi="Tahoma" w:cs="Tahoma"/>
        </w:rPr>
        <w:t>”</w:t>
      </w:r>
      <w:r w:rsidR="00E66F2A" w:rsidRPr="00810EE8">
        <w:rPr>
          <w:rFonts w:ascii="Tahoma" w:hAnsi="Tahoma" w:cs="Tahoma"/>
        </w:rPr>
        <w:t xml:space="preserve"> </w:t>
      </w:r>
      <w:r w:rsidR="00DE0727">
        <w:rPr>
          <w:rFonts w:ascii="Tahoma" w:hAnsi="Tahoma" w:cs="Tahoma"/>
        </w:rPr>
        <w:t xml:space="preserve">- </w:t>
      </w:r>
      <w:r w:rsidR="00B65E0D">
        <w:rPr>
          <w:rFonts w:ascii="Tahoma" w:hAnsi="Tahoma" w:cs="Tahoma"/>
        </w:rPr>
        <w:t>77</w:t>
      </w:r>
      <w:r w:rsidRPr="00810EE8">
        <w:rPr>
          <w:rFonts w:ascii="Tahoma" w:hAnsi="Tahoma" w:cs="Tahoma"/>
        </w:rPr>
        <w:t xml:space="preserve"> 000</w:t>
      </w:r>
      <w:r w:rsidR="00731C9D" w:rsidRPr="00810EE8">
        <w:rPr>
          <w:rFonts w:ascii="Tahoma" w:hAnsi="Tahoma" w:cs="Tahoma"/>
        </w:rPr>
        <w:t xml:space="preserve"> lei</w:t>
      </w:r>
      <w:r w:rsidR="00EC2E65" w:rsidRPr="00810EE8">
        <w:rPr>
          <w:rFonts w:ascii="Tahoma" w:hAnsi="Tahoma" w:cs="Tahoma"/>
        </w:rPr>
        <w:t>;</w:t>
      </w:r>
    </w:p>
    <w:p w:rsidR="00B65E0D" w:rsidRDefault="00B65E0D" w:rsidP="000B310A">
      <w:pPr>
        <w:numPr>
          <w:ilvl w:val="0"/>
          <w:numId w:val="1"/>
        </w:numPr>
        <w:ind w:left="284" w:firstLine="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Subcapitolul 650301 – „</w:t>
      </w:r>
      <w:proofErr w:type="spellStart"/>
      <w:r w:rsidRPr="00B65E0D">
        <w:rPr>
          <w:rFonts w:ascii="Tahoma" w:hAnsi="Tahoma" w:cs="Tahoma"/>
        </w:rPr>
        <w:t>Invatamant</w:t>
      </w:r>
      <w:proofErr w:type="spellEnd"/>
      <w:r w:rsidRPr="00B65E0D">
        <w:rPr>
          <w:rFonts w:ascii="Tahoma" w:hAnsi="Tahoma" w:cs="Tahoma"/>
        </w:rPr>
        <w:t xml:space="preserve"> primar”</w:t>
      </w:r>
      <w:r>
        <w:rPr>
          <w:rFonts w:ascii="Tahoma" w:hAnsi="Tahoma" w:cs="Tahoma"/>
        </w:rPr>
        <w:t xml:space="preserve"> – Burse sociale – 6 000 lei</w:t>
      </w:r>
    </w:p>
    <w:p w:rsidR="00810EE8" w:rsidRPr="00810EE8" w:rsidRDefault="00810EE8" w:rsidP="00B65E0D">
      <w:pPr>
        <w:numPr>
          <w:ilvl w:val="0"/>
          <w:numId w:val="1"/>
        </w:numPr>
        <w:jc w:val="both"/>
        <w:rPr>
          <w:rFonts w:ascii="Tahoma" w:hAnsi="Tahoma" w:cs="Tahoma"/>
        </w:rPr>
      </w:pPr>
    </w:p>
    <w:p w:rsidR="00991C9F" w:rsidRPr="00810EE8" w:rsidRDefault="002359FB" w:rsidP="006305B7">
      <w:pPr>
        <w:ind w:firstLine="720"/>
        <w:jc w:val="both"/>
        <w:rPr>
          <w:rFonts w:ascii="Tahoma" w:hAnsi="Tahoma" w:cs="Tahoma"/>
        </w:rPr>
      </w:pPr>
      <w:r w:rsidRPr="00810EE8">
        <w:rPr>
          <w:rFonts w:ascii="Tahoma" w:hAnsi="Tahoma" w:cs="Tahoma"/>
          <w:b/>
        </w:rPr>
        <w:t>Art.2.</w:t>
      </w:r>
      <w:r w:rsidR="007D71DC" w:rsidRPr="00810EE8">
        <w:rPr>
          <w:rFonts w:ascii="Tahoma" w:hAnsi="Tahoma" w:cs="Tahoma"/>
        </w:rPr>
        <w:t xml:space="preserve"> Prezenta hotărâre va fi adusă la î</w:t>
      </w:r>
      <w:r w:rsidR="00991C9F" w:rsidRPr="00810EE8">
        <w:rPr>
          <w:rFonts w:ascii="Tahoma" w:hAnsi="Tahoma" w:cs="Tahoma"/>
        </w:rPr>
        <w:t>ndeplinire prin grija Primarului comunei Cerchezu.</w:t>
      </w:r>
    </w:p>
    <w:p w:rsidR="00991C9F" w:rsidRPr="00810EE8" w:rsidRDefault="00991C9F" w:rsidP="00991C9F">
      <w:pPr>
        <w:ind w:firstLine="720"/>
        <w:jc w:val="both"/>
        <w:rPr>
          <w:rFonts w:ascii="Tahoma" w:hAnsi="Tahoma" w:cs="Tahoma"/>
        </w:rPr>
      </w:pPr>
      <w:r w:rsidRPr="00810EE8">
        <w:rPr>
          <w:rFonts w:ascii="Tahoma" w:hAnsi="Tahoma" w:cs="Tahoma"/>
          <w:b/>
        </w:rPr>
        <w:t>Art.3</w:t>
      </w:r>
      <w:r w:rsidRPr="00810EE8">
        <w:rPr>
          <w:rFonts w:ascii="Tahoma" w:hAnsi="Tahoma" w:cs="Tahoma"/>
        </w:rPr>
        <w:t>. Secretarul comunei vă aduce la cunoștință persoanelor și instituțiilor interesate, prevederile prezentei hotărâri.</w:t>
      </w:r>
    </w:p>
    <w:p w:rsidR="002359FB" w:rsidRPr="008260CE" w:rsidRDefault="002359FB" w:rsidP="006305B7">
      <w:pPr>
        <w:ind w:firstLine="720"/>
        <w:jc w:val="both"/>
        <w:rPr>
          <w:rFonts w:ascii="Tahoma" w:hAnsi="Tahoma" w:cs="Tahoma"/>
          <w:color w:val="FF0000"/>
        </w:rPr>
      </w:pPr>
    </w:p>
    <w:p w:rsidR="002359FB" w:rsidRPr="008260CE" w:rsidRDefault="002359FB" w:rsidP="006305B7">
      <w:pPr>
        <w:ind w:firstLine="720"/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Prezenta hotărâre a fost aprobată cu un numar de </w:t>
      </w:r>
      <w:r w:rsidR="00F25387">
        <w:rPr>
          <w:rFonts w:ascii="Tahoma" w:hAnsi="Tahoma" w:cs="Tahoma"/>
        </w:rPr>
        <w:t>8</w:t>
      </w:r>
      <w:r w:rsidRPr="008260CE">
        <w:rPr>
          <w:rFonts w:ascii="Tahoma" w:hAnsi="Tahoma" w:cs="Tahoma"/>
        </w:rPr>
        <w:t xml:space="preserve"> voturi pentru,   </w:t>
      </w:r>
      <w:r w:rsidR="00F25387">
        <w:rPr>
          <w:rFonts w:ascii="Tahoma" w:hAnsi="Tahoma" w:cs="Tahoma"/>
        </w:rPr>
        <w:t>0</w:t>
      </w:r>
      <w:r w:rsidR="00130C86" w:rsidRPr="008260CE">
        <w:rPr>
          <w:rFonts w:ascii="Tahoma" w:hAnsi="Tahoma" w:cs="Tahoma"/>
        </w:rPr>
        <w:t xml:space="preserve"> </w:t>
      </w:r>
      <w:r w:rsidRPr="008260CE">
        <w:rPr>
          <w:rFonts w:ascii="Tahoma" w:hAnsi="Tahoma" w:cs="Tahoma"/>
        </w:rPr>
        <w:t xml:space="preserve">împotrivă şi </w:t>
      </w:r>
      <w:r w:rsidR="00F25387">
        <w:rPr>
          <w:rFonts w:ascii="Tahoma" w:hAnsi="Tahoma" w:cs="Tahoma"/>
        </w:rPr>
        <w:t>1</w:t>
      </w:r>
      <w:r w:rsidRPr="008260CE">
        <w:rPr>
          <w:rFonts w:ascii="Tahoma" w:hAnsi="Tahoma" w:cs="Tahoma"/>
        </w:rPr>
        <w:t xml:space="preserve"> abţiner</w:t>
      </w:r>
      <w:r w:rsidR="00130C86" w:rsidRPr="008260CE">
        <w:rPr>
          <w:rFonts w:ascii="Tahoma" w:hAnsi="Tahoma" w:cs="Tahoma"/>
        </w:rPr>
        <w:t>e</w:t>
      </w:r>
      <w:r w:rsidRPr="008260CE">
        <w:rPr>
          <w:rFonts w:ascii="Tahoma" w:hAnsi="Tahoma" w:cs="Tahoma"/>
        </w:rPr>
        <w:t xml:space="preserve"> dintr-un </w:t>
      </w:r>
      <w:proofErr w:type="spellStart"/>
      <w:r w:rsidRPr="008260CE">
        <w:rPr>
          <w:rFonts w:ascii="Tahoma" w:hAnsi="Tahoma" w:cs="Tahoma"/>
        </w:rPr>
        <w:t>numar</w:t>
      </w:r>
      <w:proofErr w:type="spellEnd"/>
      <w:r w:rsidRPr="008260CE">
        <w:rPr>
          <w:rFonts w:ascii="Tahoma" w:hAnsi="Tahoma" w:cs="Tahoma"/>
        </w:rPr>
        <w:t xml:space="preserve"> de </w:t>
      </w:r>
      <w:r w:rsidR="00F25387">
        <w:rPr>
          <w:rFonts w:ascii="Tahoma" w:hAnsi="Tahoma" w:cs="Tahoma"/>
        </w:rPr>
        <w:t>9</w:t>
      </w:r>
      <w:r w:rsidRPr="008260CE">
        <w:rPr>
          <w:rFonts w:ascii="Tahoma" w:hAnsi="Tahoma" w:cs="Tahoma"/>
        </w:rPr>
        <w:t xml:space="preserve"> consilieri prezenţi la şedinţă, din totalul de 9 consilieri în funcţie. </w:t>
      </w:r>
    </w:p>
    <w:p w:rsidR="002359FB" w:rsidRPr="008260CE" w:rsidRDefault="002359FB" w:rsidP="006305B7">
      <w:pPr>
        <w:ind w:firstLine="720"/>
        <w:jc w:val="both"/>
        <w:rPr>
          <w:rFonts w:ascii="Tahoma" w:hAnsi="Tahoma" w:cs="Tahoma"/>
        </w:rPr>
      </w:pPr>
    </w:p>
    <w:p w:rsidR="002359FB" w:rsidRPr="008260CE" w:rsidRDefault="002359FB" w:rsidP="009143DF">
      <w:pPr>
        <w:ind w:firstLine="720"/>
        <w:jc w:val="both"/>
        <w:rPr>
          <w:rFonts w:ascii="Tahoma" w:hAnsi="Tahoma" w:cs="Tahoma"/>
          <w:lang w:val="en-US"/>
        </w:rPr>
      </w:pPr>
      <w:r w:rsidRPr="008260CE">
        <w:rPr>
          <w:rFonts w:ascii="Tahoma" w:hAnsi="Tahoma" w:cs="Tahoma"/>
        </w:rPr>
        <w:t>NR.</w:t>
      </w:r>
      <w:r w:rsidR="00A82C84">
        <w:rPr>
          <w:rFonts w:ascii="Tahoma" w:hAnsi="Tahoma" w:cs="Tahoma"/>
        </w:rPr>
        <w:t>28</w:t>
      </w:r>
    </w:p>
    <w:p w:rsidR="002359FB" w:rsidRPr="008260CE" w:rsidRDefault="002359FB" w:rsidP="009143DF">
      <w:pPr>
        <w:ind w:firstLine="720"/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>DATA:</w:t>
      </w:r>
      <w:r w:rsidR="00A82C84">
        <w:rPr>
          <w:rFonts w:ascii="Tahoma" w:hAnsi="Tahoma" w:cs="Tahoma"/>
        </w:rPr>
        <w:t>20.11.2018</w:t>
      </w:r>
    </w:p>
    <w:p w:rsidR="002359FB" w:rsidRPr="008260CE" w:rsidRDefault="002359FB" w:rsidP="004D071F">
      <w:pPr>
        <w:rPr>
          <w:rFonts w:ascii="Tahoma" w:hAnsi="Tahoma" w:cs="Tahoma"/>
        </w:rPr>
      </w:pPr>
    </w:p>
    <w:p w:rsidR="00305944" w:rsidRPr="008260CE" w:rsidRDefault="00305944" w:rsidP="00130C86">
      <w:pPr>
        <w:tabs>
          <w:tab w:val="left" w:pos="5265"/>
        </w:tabs>
        <w:rPr>
          <w:rFonts w:ascii="Tahoma" w:hAnsi="Tahoma" w:cs="Tahoma"/>
        </w:rPr>
      </w:pPr>
    </w:p>
    <w:p w:rsidR="00F25387" w:rsidRDefault="00F25387" w:rsidP="00F25387">
      <w:pPr>
        <w:tabs>
          <w:tab w:val="left" w:pos="6510"/>
        </w:tabs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PREŞEDINTE DE ŞEDINŢĂ</w:t>
      </w:r>
      <w:r>
        <w:rPr>
          <w:rFonts w:ascii="Tahoma" w:hAnsi="Tahoma" w:cs="Tahoma"/>
        </w:rPr>
        <w:tab/>
        <w:t xml:space="preserve"> SECRETAR</w:t>
      </w:r>
    </w:p>
    <w:p w:rsidR="000A7B15" w:rsidRPr="00A82C84" w:rsidRDefault="00F25387" w:rsidP="00F25387">
      <w:pPr>
        <w:tabs>
          <w:tab w:val="left" w:pos="6135"/>
        </w:tabs>
        <w:rPr>
          <w:rFonts w:ascii="Tahoma" w:hAnsi="Tahoma" w:cs="Tahoma"/>
          <w:color w:val="FFFFFF" w:themeColor="background1"/>
          <w:lang w:val="en-US"/>
        </w:rPr>
      </w:pPr>
      <w:r w:rsidRPr="00A82C84">
        <w:rPr>
          <w:rFonts w:ascii="Tahoma" w:hAnsi="Tahoma" w:cs="Tahoma"/>
          <w:color w:val="FFFFFF" w:themeColor="background1"/>
          <w:lang w:val="en-US"/>
        </w:rPr>
        <w:t xml:space="preserve">   IFTENE MARIAN</w:t>
      </w:r>
      <w:r w:rsidRPr="00A82C84">
        <w:rPr>
          <w:rFonts w:ascii="Tahoma" w:hAnsi="Tahoma" w:cs="Tahoma"/>
          <w:color w:val="FFFFFF" w:themeColor="background1"/>
          <w:lang w:val="en-US"/>
        </w:rPr>
        <w:tab/>
        <w:t>RADU SIMONA-ELENA</w:t>
      </w:r>
    </w:p>
    <w:sectPr w:rsidR="000A7B15" w:rsidRPr="00A82C84" w:rsidSect="008260CE">
      <w:pgSz w:w="12240" w:h="15840"/>
      <w:pgMar w:top="709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5DB"/>
    <w:multiLevelType w:val="hybridMultilevel"/>
    <w:tmpl w:val="583EACE4"/>
    <w:lvl w:ilvl="0" w:tplc="D9DA0B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B371FFE"/>
    <w:multiLevelType w:val="hybridMultilevel"/>
    <w:tmpl w:val="0C1A7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5B7"/>
    <w:rsid w:val="0000108C"/>
    <w:rsid w:val="000014F3"/>
    <w:rsid w:val="0000213D"/>
    <w:rsid w:val="000051D0"/>
    <w:rsid w:val="000060FF"/>
    <w:rsid w:val="00012829"/>
    <w:rsid w:val="00012D7A"/>
    <w:rsid w:val="0001589E"/>
    <w:rsid w:val="00017040"/>
    <w:rsid w:val="0002028A"/>
    <w:rsid w:val="00023330"/>
    <w:rsid w:val="00023998"/>
    <w:rsid w:val="00024DF3"/>
    <w:rsid w:val="00027AF6"/>
    <w:rsid w:val="00027D89"/>
    <w:rsid w:val="000326F2"/>
    <w:rsid w:val="000413C9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A7B15"/>
    <w:rsid w:val="000B024E"/>
    <w:rsid w:val="000B310A"/>
    <w:rsid w:val="000B3129"/>
    <w:rsid w:val="000B57D3"/>
    <w:rsid w:val="000D0E25"/>
    <w:rsid w:val="000D28DF"/>
    <w:rsid w:val="000D35E1"/>
    <w:rsid w:val="000D3DB8"/>
    <w:rsid w:val="000E3B64"/>
    <w:rsid w:val="000E4BC1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0C86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0DD8"/>
    <w:rsid w:val="00192868"/>
    <w:rsid w:val="001A000D"/>
    <w:rsid w:val="001A170F"/>
    <w:rsid w:val="001A31FE"/>
    <w:rsid w:val="001A507D"/>
    <w:rsid w:val="001B2265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1F65ED"/>
    <w:rsid w:val="00203ECD"/>
    <w:rsid w:val="00214BB0"/>
    <w:rsid w:val="002200D5"/>
    <w:rsid w:val="00232EEA"/>
    <w:rsid w:val="002359FB"/>
    <w:rsid w:val="00235CF1"/>
    <w:rsid w:val="00247EA7"/>
    <w:rsid w:val="00253F7C"/>
    <w:rsid w:val="0025764A"/>
    <w:rsid w:val="002609FA"/>
    <w:rsid w:val="0026207E"/>
    <w:rsid w:val="002630C9"/>
    <w:rsid w:val="00265025"/>
    <w:rsid w:val="002728A6"/>
    <w:rsid w:val="0027316E"/>
    <w:rsid w:val="0028283A"/>
    <w:rsid w:val="00283AF3"/>
    <w:rsid w:val="002866F3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2BF1"/>
    <w:rsid w:val="002F660C"/>
    <w:rsid w:val="00300909"/>
    <w:rsid w:val="00305800"/>
    <w:rsid w:val="00305944"/>
    <w:rsid w:val="00307408"/>
    <w:rsid w:val="00310DFA"/>
    <w:rsid w:val="003161C1"/>
    <w:rsid w:val="00317CD2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0C59"/>
    <w:rsid w:val="003A2297"/>
    <w:rsid w:val="003B4C48"/>
    <w:rsid w:val="003B54DF"/>
    <w:rsid w:val="003C3548"/>
    <w:rsid w:val="003C39EA"/>
    <w:rsid w:val="003C4C93"/>
    <w:rsid w:val="003D0580"/>
    <w:rsid w:val="003D1A6D"/>
    <w:rsid w:val="003D357B"/>
    <w:rsid w:val="003D58B9"/>
    <w:rsid w:val="003E3295"/>
    <w:rsid w:val="003E5FEA"/>
    <w:rsid w:val="003F0950"/>
    <w:rsid w:val="003F1B4C"/>
    <w:rsid w:val="003F76A4"/>
    <w:rsid w:val="004005DD"/>
    <w:rsid w:val="00401297"/>
    <w:rsid w:val="00403731"/>
    <w:rsid w:val="00405357"/>
    <w:rsid w:val="0040582E"/>
    <w:rsid w:val="00405833"/>
    <w:rsid w:val="004112A7"/>
    <w:rsid w:val="0041202D"/>
    <w:rsid w:val="004126F7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4924"/>
    <w:rsid w:val="00465A48"/>
    <w:rsid w:val="0046765B"/>
    <w:rsid w:val="00471DAC"/>
    <w:rsid w:val="00473AB4"/>
    <w:rsid w:val="0048085B"/>
    <w:rsid w:val="0049017C"/>
    <w:rsid w:val="00490F42"/>
    <w:rsid w:val="00496F02"/>
    <w:rsid w:val="004A1A41"/>
    <w:rsid w:val="004A1E9A"/>
    <w:rsid w:val="004A40B0"/>
    <w:rsid w:val="004B3F08"/>
    <w:rsid w:val="004C16E5"/>
    <w:rsid w:val="004C6417"/>
    <w:rsid w:val="004D071F"/>
    <w:rsid w:val="004D1F33"/>
    <w:rsid w:val="004D58AF"/>
    <w:rsid w:val="004E17A0"/>
    <w:rsid w:val="004E725B"/>
    <w:rsid w:val="004F0BAC"/>
    <w:rsid w:val="004F21F5"/>
    <w:rsid w:val="004F46E1"/>
    <w:rsid w:val="004F6B37"/>
    <w:rsid w:val="00501C39"/>
    <w:rsid w:val="00503993"/>
    <w:rsid w:val="00506AE6"/>
    <w:rsid w:val="00516B37"/>
    <w:rsid w:val="005329AF"/>
    <w:rsid w:val="0053703E"/>
    <w:rsid w:val="0054618F"/>
    <w:rsid w:val="00550319"/>
    <w:rsid w:val="00552C01"/>
    <w:rsid w:val="0055351B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58DF"/>
    <w:rsid w:val="005E7050"/>
    <w:rsid w:val="005E7BB2"/>
    <w:rsid w:val="005F0796"/>
    <w:rsid w:val="005F09BC"/>
    <w:rsid w:val="005F2430"/>
    <w:rsid w:val="005F414A"/>
    <w:rsid w:val="0060419B"/>
    <w:rsid w:val="0061451E"/>
    <w:rsid w:val="00622A12"/>
    <w:rsid w:val="00622A1E"/>
    <w:rsid w:val="006235ED"/>
    <w:rsid w:val="00624900"/>
    <w:rsid w:val="00624E3A"/>
    <w:rsid w:val="006278B8"/>
    <w:rsid w:val="006305B7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73824"/>
    <w:rsid w:val="00683B73"/>
    <w:rsid w:val="00685A44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0442E"/>
    <w:rsid w:val="007111FE"/>
    <w:rsid w:val="00711758"/>
    <w:rsid w:val="00716FBD"/>
    <w:rsid w:val="007216DD"/>
    <w:rsid w:val="00722716"/>
    <w:rsid w:val="0072791F"/>
    <w:rsid w:val="007311BB"/>
    <w:rsid w:val="00731C9D"/>
    <w:rsid w:val="00731D72"/>
    <w:rsid w:val="00731DC7"/>
    <w:rsid w:val="00736BD2"/>
    <w:rsid w:val="007450E4"/>
    <w:rsid w:val="00752D86"/>
    <w:rsid w:val="00754C70"/>
    <w:rsid w:val="00754EF2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2A17"/>
    <w:rsid w:val="007C4201"/>
    <w:rsid w:val="007D3FD3"/>
    <w:rsid w:val="007D71DC"/>
    <w:rsid w:val="007F6517"/>
    <w:rsid w:val="007F6F47"/>
    <w:rsid w:val="007F76D8"/>
    <w:rsid w:val="0080249F"/>
    <w:rsid w:val="008024AB"/>
    <w:rsid w:val="0080507A"/>
    <w:rsid w:val="00810327"/>
    <w:rsid w:val="00810EE8"/>
    <w:rsid w:val="0081192B"/>
    <w:rsid w:val="0081497A"/>
    <w:rsid w:val="0082014F"/>
    <w:rsid w:val="008260CE"/>
    <w:rsid w:val="00834CD2"/>
    <w:rsid w:val="00835F21"/>
    <w:rsid w:val="008362D2"/>
    <w:rsid w:val="008474C3"/>
    <w:rsid w:val="0085012D"/>
    <w:rsid w:val="0085154C"/>
    <w:rsid w:val="00857B57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2322"/>
    <w:rsid w:val="008A4160"/>
    <w:rsid w:val="008B26EA"/>
    <w:rsid w:val="008B4DF9"/>
    <w:rsid w:val="008C39FC"/>
    <w:rsid w:val="008C5D66"/>
    <w:rsid w:val="008D3A64"/>
    <w:rsid w:val="008E612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143DF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91C9F"/>
    <w:rsid w:val="009942CA"/>
    <w:rsid w:val="009A3E48"/>
    <w:rsid w:val="009B3156"/>
    <w:rsid w:val="009B3187"/>
    <w:rsid w:val="009C007E"/>
    <w:rsid w:val="009C37DB"/>
    <w:rsid w:val="009D18D4"/>
    <w:rsid w:val="009D5401"/>
    <w:rsid w:val="009D7057"/>
    <w:rsid w:val="009E3FA9"/>
    <w:rsid w:val="009E65D0"/>
    <w:rsid w:val="009F12D9"/>
    <w:rsid w:val="009F2CFC"/>
    <w:rsid w:val="009F300F"/>
    <w:rsid w:val="009F3C1E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2C84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1617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65E0D"/>
    <w:rsid w:val="00B7033E"/>
    <w:rsid w:val="00B71303"/>
    <w:rsid w:val="00B7135A"/>
    <w:rsid w:val="00B72751"/>
    <w:rsid w:val="00B72B96"/>
    <w:rsid w:val="00B750BF"/>
    <w:rsid w:val="00B778BD"/>
    <w:rsid w:val="00B819B8"/>
    <w:rsid w:val="00B82C86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A72F4"/>
    <w:rsid w:val="00BB028A"/>
    <w:rsid w:val="00BB49CB"/>
    <w:rsid w:val="00BB52A2"/>
    <w:rsid w:val="00BC771C"/>
    <w:rsid w:val="00BD04AC"/>
    <w:rsid w:val="00BD5E2B"/>
    <w:rsid w:val="00BD7116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1D5F"/>
    <w:rsid w:val="00CF399D"/>
    <w:rsid w:val="00CF4F83"/>
    <w:rsid w:val="00CF5671"/>
    <w:rsid w:val="00CF5769"/>
    <w:rsid w:val="00CF7ECD"/>
    <w:rsid w:val="00D00DB7"/>
    <w:rsid w:val="00D01B09"/>
    <w:rsid w:val="00D02DF0"/>
    <w:rsid w:val="00D06812"/>
    <w:rsid w:val="00D06FF2"/>
    <w:rsid w:val="00D07721"/>
    <w:rsid w:val="00D12181"/>
    <w:rsid w:val="00D25C02"/>
    <w:rsid w:val="00D30531"/>
    <w:rsid w:val="00D44549"/>
    <w:rsid w:val="00D44D7E"/>
    <w:rsid w:val="00D47B0C"/>
    <w:rsid w:val="00D5145A"/>
    <w:rsid w:val="00D5160E"/>
    <w:rsid w:val="00D51C45"/>
    <w:rsid w:val="00D5271B"/>
    <w:rsid w:val="00D55352"/>
    <w:rsid w:val="00D579B3"/>
    <w:rsid w:val="00D62CE8"/>
    <w:rsid w:val="00D71CE7"/>
    <w:rsid w:val="00D75D89"/>
    <w:rsid w:val="00D802B6"/>
    <w:rsid w:val="00D813C3"/>
    <w:rsid w:val="00D82ACC"/>
    <w:rsid w:val="00D8533F"/>
    <w:rsid w:val="00D85508"/>
    <w:rsid w:val="00D86004"/>
    <w:rsid w:val="00D924E0"/>
    <w:rsid w:val="00D97DA2"/>
    <w:rsid w:val="00DA4854"/>
    <w:rsid w:val="00DA4CCA"/>
    <w:rsid w:val="00DA7CE7"/>
    <w:rsid w:val="00DB321A"/>
    <w:rsid w:val="00DB7030"/>
    <w:rsid w:val="00DC06E7"/>
    <w:rsid w:val="00DC2EC1"/>
    <w:rsid w:val="00DC4606"/>
    <w:rsid w:val="00DD5FD0"/>
    <w:rsid w:val="00DD652A"/>
    <w:rsid w:val="00DD70A3"/>
    <w:rsid w:val="00DE0727"/>
    <w:rsid w:val="00DE074D"/>
    <w:rsid w:val="00DE2963"/>
    <w:rsid w:val="00DE31D7"/>
    <w:rsid w:val="00DE4995"/>
    <w:rsid w:val="00DE56F8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42E6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42F6C"/>
    <w:rsid w:val="00E507BF"/>
    <w:rsid w:val="00E511EA"/>
    <w:rsid w:val="00E51AF3"/>
    <w:rsid w:val="00E60290"/>
    <w:rsid w:val="00E6362C"/>
    <w:rsid w:val="00E66F2A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2E65"/>
    <w:rsid w:val="00EC4D88"/>
    <w:rsid w:val="00EC59BB"/>
    <w:rsid w:val="00EC654A"/>
    <w:rsid w:val="00ED37CF"/>
    <w:rsid w:val="00ED7864"/>
    <w:rsid w:val="00EE04D3"/>
    <w:rsid w:val="00EE5CAD"/>
    <w:rsid w:val="00EE6E8A"/>
    <w:rsid w:val="00EE7FDF"/>
    <w:rsid w:val="00EF18CB"/>
    <w:rsid w:val="00EF415B"/>
    <w:rsid w:val="00EF6098"/>
    <w:rsid w:val="00EF71A0"/>
    <w:rsid w:val="00F000B0"/>
    <w:rsid w:val="00F05255"/>
    <w:rsid w:val="00F0575E"/>
    <w:rsid w:val="00F06CA2"/>
    <w:rsid w:val="00F11E47"/>
    <w:rsid w:val="00F1359C"/>
    <w:rsid w:val="00F15052"/>
    <w:rsid w:val="00F25387"/>
    <w:rsid w:val="00F27DE4"/>
    <w:rsid w:val="00F345F8"/>
    <w:rsid w:val="00F42F14"/>
    <w:rsid w:val="00F453CC"/>
    <w:rsid w:val="00F45AF0"/>
    <w:rsid w:val="00F574F4"/>
    <w:rsid w:val="00F60F81"/>
    <w:rsid w:val="00F7776E"/>
    <w:rsid w:val="00F812FF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B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uiPriority w:val="99"/>
    <w:rsid w:val="00630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69</cp:revision>
  <cp:lastPrinted>2018-10-02T05:14:00Z</cp:lastPrinted>
  <dcterms:created xsi:type="dcterms:W3CDTF">2018-05-07T10:58:00Z</dcterms:created>
  <dcterms:modified xsi:type="dcterms:W3CDTF">2018-11-29T12:54:00Z</dcterms:modified>
</cp:coreProperties>
</file>