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DD3" w:rsidRDefault="000E5DD3" w:rsidP="004673C2">
      <w:pPr>
        <w:tabs>
          <w:tab w:val="left" w:pos="7575"/>
        </w:tabs>
        <w:jc w:val="both"/>
        <w:rPr>
          <w:b/>
          <w:noProof/>
          <w:lang w:val="en-US"/>
        </w:rPr>
      </w:pPr>
      <w:r>
        <w:rPr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159385</wp:posOffset>
            </wp:positionV>
            <wp:extent cx="589915" cy="1057275"/>
            <wp:effectExtent l="19050" t="0" r="635" b="0"/>
            <wp:wrapSquare wrapText="left"/>
            <wp:docPr id="2" name="Imagine 1" descr="Imagini pentru stema roma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Imagini pentru stema romanie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4308" t="9416" r="33980" b="12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5DD3" w:rsidRDefault="000E5DD3" w:rsidP="004673C2">
      <w:pPr>
        <w:tabs>
          <w:tab w:val="left" w:pos="7575"/>
        </w:tabs>
        <w:jc w:val="both"/>
        <w:rPr>
          <w:b/>
          <w:noProof/>
          <w:lang w:val="en-US"/>
        </w:rPr>
      </w:pPr>
    </w:p>
    <w:p w:rsidR="000E5DD3" w:rsidRDefault="000E5DD3" w:rsidP="004673C2">
      <w:pPr>
        <w:tabs>
          <w:tab w:val="left" w:pos="7575"/>
        </w:tabs>
        <w:jc w:val="both"/>
        <w:rPr>
          <w:b/>
          <w:noProof/>
          <w:lang w:val="en-US"/>
        </w:rPr>
      </w:pPr>
    </w:p>
    <w:p w:rsidR="000E5DD3" w:rsidRDefault="000E5DD3" w:rsidP="004673C2">
      <w:pPr>
        <w:tabs>
          <w:tab w:val="left" w:pos="7575"/>
        </w:tabs>
        <w:jc w:val="both"/>
        <w:rPr>
          <w:b/>
          <w:noProof/>
          <w:lang w:val="en-US"/>
        </w:rPr>
      </w:pPr>
    </w:p>
    <w:p w:rsidR="000E5DD3" w:rsidRDefault="00ED0A0E" w:rsidP="00ED0A0E">
      <w:pPr>
        <w:tabs>
          <w:tab w:val="left" w:pos="6465"/>
        </w:tabs>
        <w:jc w:val="both"/>
        <w:rPr>
          <w:b/>
          <w:noProof/>
          <w:lang w:val="en-US"/>
        </w:rPr>
      </w:pPr>
      <w:r>
        <w:rPr>
          <w:b/>
          <w:noProof/>
          <w:lang w:val="en-US"/>
        </w:rPr>
        <w:tab/>
      </w:r>
    </w:p>
    <w:p w:rsidR="000E5DD3" w:rsidRDefault="000E5DD3" w:rsidP="004673C2">
      <w:pPr>
        <w:tabs>
          <w:tab w:val="left" w:pos="7575"/>
        </w:tabs>
        <w:jc w:val="both"/>
        <w:rPr>
          <w:b/>
          <w:noProof/>
        </w:rPr>
      </w:pPr>
    </w:p>
    <w:p w:rsidR="000E5DD3" w:rsidRDefault="000E5DD3" w:rsidP="004673C2">
      <w:pPr>
        <w:tabs>
          <w:tab w:val="left" w:pos="7575"/>
        </w:tabs>
        <w:jc w:val="both"/>
        <w:rPr>
          <w:b/>
          <w:noProof/>
        </w:rPr>
      </w:pPr>
    </w:p>
    <w:p w:rsidR="00CC11F0" w:rsidRDefault="00CC11F0" w:rsidP="004673C2">
      <w:pPr>
        <w:tabs>
          <w:tab w:val="left" w:pos="7575"/>
        </w:tabs>
        <w:jc w:val="both"/>
        <w:rPr>
          <w:b/>
          <w:noProof/>
        </w:rPr>
      </w:pPr>
    </w:p>
    <w:p w:rsidR="004673C2" w:rsidRDefault="004673C2" w:rsidP="004673C2">
      <w:pPr>
        <w:tabs>
          <w:tab w:val="left" w:pos="7575"/>
        </w:tabs>
        <w:jc w:val="both"/>
        <w:rPr>
          <w:b/>
          <w:noProof/>
        </w:rPr>
      </w:pPr>
      <w:r>
        <w:rPr>
          <w:b/>
          <w:noProof/>
        </w:rPr>
        <w:t xml:space="preserve">ROMÂNIA                                                                                            </w:t>
      </w:r>
      <w:r>
        <w:rPr>
          <w:b/>
          <w:noProof/>
        </w:rPr>
        <w:tab/>
      </w:r>
    </w:p>
    <w:p w:rsidR="004673C2" w:rsidRDefault="004673C2" w:rsidP="004673C2">
      <w:pPr>
        <w:tabs>
          <w:tab w:val="left" w:pos="7755"/>
          <w:tab w:val="left" w:pos="8070"/>
        </w:tabs>
        <w:jc w:val="both"/>
        <w:rPr>
          <w:b/>
          <w:noProof/>
        </w:rPr>
      </w:pPr>
      <w:r>
        <w:rPr>
          <w:b/>
          <w:noProof/>
        </w:rPr>
        <w:t>JUDEȚUL CONSTANȚA</w:t>
      </w:r>
      <w:r>
        <w:rPr>
          <w:b/>
          <w:noProof/>
        </w:rPr>
        <w:tab/>
      </w:r>
    </w:p>
    <w:p w:rsidR="004673C2" w:rsidRPr="003D387B" w:rsidRDefault="004673C2" w:rsidP="004673C2">
      <w:pPr>
        <w:tabs>
          <w:tab w:val="left" w:pos="7755"/>
        </w:tabs>
        <w:jc w:val="both"/>
        <w:rPr>
          <w:b/>
          <w:i/>
          <w:noProof/>
        </w:rPr>
      </w:pPr>
      <w:r>
        <w:rPr>
          <w:b/>
          <w:noProof/>
        </w:rPr>
        <w:t>CONSILIUL LOCAL AL COMUNEI CERCHEZU</w:t>
      </w:r>
      <w:r>
        <w:rPr>
          <w:b/>
          <w:noProof/>
        </w:rPr>
        <w:tab/>
      </w:r>
    </w:p>
    <w:p w:rsidR="004673C2" w:rsidRPr="003D387B" w:rsidRDefault="004673C2" w:rsidP="004673C2">
      <w:pPr>
        <w:tabs>
          <w:tab w:val="left" w:pos="6870"/>
        </w:tabs>
        <w:rPr>
          <w:b/>
          <w:i/>
          <w:noProof/>
          <w:sz w:val="22"/>
          <w:szCs w:val="22"/>
        </w:rPr>
      </w:pPr>
      <w:r w:rsidRPr="003D387B">
        <w:rPr>
          <w:b/>
          <w:i/>
          <w:noProof/>
        </w:rPr>
        <w:t xml:space="preserve">                                                                                                            </w:t>
      </w:r>
    </w:p>
    <w:p w:rsidR="00D71D69" w:rsidRDefault="004673C2" w:rsidP="004673C2">
      <w:pPr>
        <w:jc w:val="center"/>
        <w:rPr>
          <w:b/>
          <w:noProof/>
        </w:rPr>
      </w:pPr>
      <w:r>
        <w:rPr>
          <w:b/>
          <w:noProof/>
        </w:rPr>
        <w:t xml:space="preserve">HOTĂRÂREA </w:t>
      </w:r>
    </w:p>
    <w:p w:rsidR="004673C2" w:rsidRPr="00302584" w:rsidRDefault="00F26A83" w:rsidP="004673C2">
      <w:pPr>
        <w:jc w:val="center"/>
        <w:rPr>
          <w:b/>
          <w:noProof/>
        </w:rPr>
      </w:pPr>
      <w:r>
        <w:rPr>
          <w:b/>
          <w:noProof/>
        </w:rPr>
        <w:t xml:space="preserve">  </w:t>
      </w:r>
      <w:r w:rsidR="00D71D69" w:rsidRPr="00302584">
        <w:rPr>
          <w:b/>
          <w:noProof/>
        </w:rPr>
        <w:t>nr</w:t>
      </w:r>
      <w:r w:rsidR="004673C2" w:rsidRPr="00302584">
        <w:rPr>
          <w:b/>
          <w:noProof/>
        </w:rPr>
        <w:t xml:space="preserve"> </w:t>
      </w:r>
      <w:r>
        <w:rPr>
          <w:b/>
          <w:noProof/>
        </w:rPr>
        <w:t>18</w:t>
      </w:r>
      <w:r w:rsidR="00D71D69" w:rsidRPr="00302584">
        <w:rPr>
          <w:b/>
          <w:noProof/>
        </w:rPr>
        <w:t xml:space="preserve"> din</w:t>
      </w:r>
      <w:r w:rsidR="004673C2" w:rsidRPr="00302584">
        <w:rPr>
          <w:b/>
          <w:noProof/>
        </w:rPr>
        <w:t xml:space="preserve"> </w:t>
      </w:r>
      <w:r>
        <w:rPr>
          <w:b/>
          <w:noProof/>
        </w:rPr>
        <w:t>12.06.2019</w:t>
      </w:r>
    </w:p>
    <w:p w:rsidR="004673C2" w:rsidRDefault="004673C2" w:rsidP="004673C2">
      <w:pPr>
        <w:jc w:val="center"/>
        <w:rPr>
          <w:b/>
          <w:noProof/>
        </w:rPr>
      </w:pPr>
    </w:p>
    <w:p w:rsidR="004673C2" w:rsidRPr="004E12B5" w:rsidRDefault="004673C2" w:rsidP="004673C2">
      <w:pPr>
        <w:spacing w:line="276" w:lineRule="auto"/>
        <w:jc w:val="center"/>
        <w:rPr>
          <w:rFonts w:ascii="Tahoma" w:hAnsi="Tahoma" w:cs="Tahoma"/>
          <w:b/>
        </w:rPr>
      </w:pPr>
      <w:r w:rsidRPr="004E12B5">
        <w:rPr>
          <w:rFonts w:ascii="Tahoma" w:hAnsi="Tahoma" w:cs="Tahoma"/>
          <w:b/>
        </w:rPr>
        <w:t>pentru aprobare indicatorilor tehnico-economici și a devizului general pentru obiectivul de investiți</w:t>
      </w:r>
      <w:r>
        <w:rPr>
          <w:rFonts w:ascii="Tahoma" w:hAnsi="Tahoma" w:cs="Tahoma"/>
          <w:b/>
        </w:rPr>
        <w:t>i</w:t>
      </w:r>
      <w:r w:rsidRPr="004E12B5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„</w:t>
      </w:r>
      <w:r w:rsidR="004B2546">
        <w:rPr>
          <w:rFonts w:ascii="Tahoma" w:hAnsi="Tahoma" w:cs="Tahoma"/>
          <w:b/>
        </w:rPr>
        <w:t>Asfaltare dru</w:t>
      </w:r>
      <w:r w:rsidR="005072CC">
        <w:rPr>
          <w:rFonts w:ascii="Tahoma" w:hAnsi="Tahoma" w:cs="Tahoma"/>
          <w:b/>
        </w:rPr>
        <w:t>m comunal DC 19 şi strazi î</w:t>
      </w:r>
      <w:r w:rsidR="004B2546">
        <w:rPr>
          <w:rFonts w:ascii="Tahoma" w:hAnsi="Tahoma" w:cs="Tahoma"/>
          <w:b/>
        </w:rPr>
        <w:t xml:space="preserve">n localitatea </w:t>
      </w:r>
      <w:r w:rsidR="005072CC">
        <w:rPr>
          <w:rFonts w:ascii="Tahoma" w:hAnsi="Tahoma" w:cs="Tahoma"/>
          <w:b/>
        </w:rPr>
        <w:t>Măgura, comuna Cerchezu, judeţul Constanţ</w:t>
      </w:r>
      <w:r w:rsidR="003D1E4D">
        <w:rPr>
          <w:rFonts w:ascii="Tahoma" w:hAnsi="Tahoma" w:cs="Tahoma"/>
          <w:b/>
        </w:rPr>
        <w:t>a</w:t>
      </w:r>
      <w:r w:rsidRPr="00941C1A">
        <w:rPr>
          <w:rFonts w:ascii="Tahoma" w:hAnsi="Tahoma" w:cs="Tahoma"/>
          <w:b/>
        </w:rPr>
        <w:t>"</w:t>
      </w:r>
    </w:p>
    <w:p w:rsidR="004673C2" w:rsidRDefault="004673C2" w:rsidP="004673C2">
      <w:pPr>
        <w:spacing w:line="276" w:lineRule="auto"/>
        <w:jc w:val="center"/>
        <w:rPr>
          <w:b/>
          <w:noProof/>
        </w:rPr>
      </w:pPr>
    </w:p>
    <w:p w:rsidR="004673C2" w:rsidRDefault="004673C2" w:rsidP="004673C2">
      <w:pPr>
        <w:jc w:val="both"/>
        <w:rPr>
          <w:b/>
          <w:noProof/>
        </w:rPr>
      </w:pPr>
      <w:r>
        <w:rPr>
          <w:b/>
          <w:noProof/>
        </w:rPr>
        <w:t xml:space="preserve">CONSILIUL LOCAL AL COMUNEI  CERCHEZU , JUDEȚUL CONSTANȚA , </w:t>
      </w:r>
      <w:r w:rsidR="005072CC">
        <w:rPr>
          <w:sz w:val="28"/>
          <w:szCs w:val="28"/>
          <w:lang w:val="it-IT"/>
        </w:rPr>
        <w:t>întrunit în şedinţa ordinară</w:t>
      </w:r>
      <w:r>
        <w:rPr>
          <w:sz w:val="28"/>
          <w:szCs w:val="28"/>
          <w:lang w:val="it-IT"/>
        </w:rPr>
        <w:t xml:space="preserve"> din data de </w:t>
      </w:r>
      <w:r w:rsidR="004B2546">
        <w:rPr>
          <w:sz w:val="28"/>
          <w:szCs w:val="28"/>
          <w:lang w:val="it-IT"/>
        </w:rPr>
        <w:t>12</w:t>
      </w:r>
      <w:r>
        <w:rPr>
          <w:sz w:val="28"/>
          <w:szCs w:val="28"/>
          <w:lang w:val="it-IT"/>
        </w:rPr>
        <w:t>.0</w:t>
      </w:r>
      <w:r w:rsidR="004B2546">
        <w:rPr>
          <w:sz w:val="28"/>
          <w:szCs w:val="28"/>
          <w:lang w:val="it-IT"/>
        </w:rPr>
        <w:t>6</w:t>
      </w:r>
      <w:r>
        <w:rPr>
          <w:sz w:val="28"/>
          <w:szCs w:val="28"/>
          <w:lang w:val="it-IT"/>
        </w:rPr>
        <w:t>.2019.</w:t>
      </w:r>
    </w:p>
    <w:p w:rsidR="004673C2" w:rsidRDefault="004673C2" w:rsidP="004673C2">
      <w:pPr>
        <w:jc w:val="both"/>
        <w:rPr>
          <w:b/>
          <w:noProof/>
        </w:rPr>
      </w:pPr>
    </w:p>
    <w:p w:rsidR="004673C2" w:rsidRDefault="00B57642" w:rsidP="004673C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Avâ</w:t>
      </w:r>
      <w:r w:rsidR="004673C2" w:rsidRPr="00C870FB">
        <w:rPr>
          <w:rFonts w:ascii="Tahoma" w:hAnsi="Tahoma" w:cs="Tahoma"/>
        </w:rPr>
        <w:t>nd în vedere</w:t>
      </w:r>
      <w:r w:rsidR="000E5DD3">
        <w:rPr>
          <w:rFonts w:ascii="Tahoma" w:hAnsi="Tahoma" w:cs="Tahoma"/>
        </w:rPr>
        <w:t xml:space="preserve"> prevederile</w:t>
      </w:r>
      <w:r w:rsidR="004673C2" w:rsidRPr="00C870FB">
        <w:rPr>
          <w:rFonts w:ascii="Tahoma" w:hAnsi="Tahoma" w:cs="Tahoma"/>
        </w:rPr>
        <w:t xml:space="preserve"> :</w:t>
      </w:r>
    </w:p>
    <w:p w:rsidR="000E5DD3" w:rsidRDefault="000E5DD3" w:rsidP="004673C2">
      <w:pPr>
        <w:jc w:val="both"/>
        <w:rPr>
          <w:rFonts w:ascii="Tahoma" w:hAnsi="Tahoma" w:cs="Tahoma"/>
        </w:rPr>
      </w:pPr>
    </w:p>
    <w:p w:rsidR="000E5DD3" w:rsidRDefault="000E5DD3" w:rsidP="000E5DD3">
      <w:pPr>
        <w:spacing w:line="276" w:lineRule="auto"/>
        <w:jc w:val="both"/>
        <w:rPr>
          <w:rFonts w:ascii="Tahoma" w:hAnsi="Tahoma" w:cs="Tahoma"/>
        </w:rPr>
      </w:pPr>
      <w:r w:rsidRPr="004B2546">
        <w:rPr>
          <w:rFonts w:ascii="Tahoma" w:hAnsi="Tahoma" w:cs="Tahoma"/>
        </w:rPr>
        <w:t>-</w:t>
      </w:r>
      <w:r w:rsidR="00A17ADF" w:rsidRPr="00A17ADF">
        <w:rPr>
          <w:rFonts w:ascii="Tahoma" w:hAnsi="Tahoma" w:cs="Tahoma"/>
        </w:rPr>
        <w:t xml:space="preserve"> </w:t>
      </w:r>
      <w:r w:rsidR="00A17ADF" w:rsidRPr="00633F84">
        <w:rPr>
          <w:rFonts w:ascii="Tahoma" w:hAnsi="Tahoma" w:cs="Tahoma"/>
        </w:rPr>
        <w:t xml:space="preserve">în baza art. 20 , alin. 1  , lit. «  i «   </w:t>
      </w:r>
      <w:r w:rsidRPr="004B2546">
        <w:rPr>
          <w:rFonts w:ascii="Tahoma" w:hAnsi="Tahoma" w:cs="Tahoma"/>
        </w:rPr>
        <w:t xml:space="preserve"> art. 44 , alin. (1) din Legea nr. 273/</w:t>
      </w:r>
      <w:r w:rsidR="00CC7820" w:rsidRPr="004B2546">
        <w:rPr>
          <w:rFonts w:ascii="Tahoma" w:hAnsi="Tahoma" w:cs="Tahoma"/>
        </w:rPr>
        <w:t xml:space="preserve">2006 </w:t>
      </w:r>
      <w:r w:rsidRPr="004B2546">
        <w:rPr>
          <w:rFonts w:ascii="Tahoma" w:hAnsi="Tahoma" w:cs="Tahoma"/>
        </w:rPr>
        <w:t xml:space="preserve">privind finanțele publice locale , modificată și completată ; </w:t>
      </w:r>
    </w:p>
    <w:p w:rsidR="00A17ADF" w:rsidRPr="00633F84" w:rsidRDefault="00A17ADF" w:rsidP="00A17AD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BB55C0" w:rsidRPr="00BB55C0">
        <w:rPr>
          <w:rFonts w:ascii="Tahoma" w:hAnsi="Tahoma" w:cs="Tahoma"/>
          <w:bCs/>
        </w:rPr>
        <w:t>OMFP nr. 2023/172/2019 pentru aprobarea Normelor metodologice de aplicare a art. 1 – 10 din O.U.G. nr. 114/2018 privind instituirea unor măsuri în domeniul investițiilor publice și a unor măsuri fiscal-bugetare, modificarea și completarea unor acte normative și prorogarea unor termene</w:t>
      </w:r>
      <w:r w:rsidRPr="00633F84">
        <w:rPr>
          <w:rFonts w:ascii="Tahoma" w:hAnsi="Tahoma" w:cs="Tahoma"/>
        </w:rPr>
        <w:t>;</w:t>
      </w:r>
    </w:p>
    <w:p w:rsidR="00951077" w:rsidRDefault="008B2AB6" w:rsidP="004673C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l</w:t>
      </w:r>
      <w:r w:rsidR="00951077">
        <w:rPr>
          <w:rFonts w:ascii="Tahoma" w:hAnsi="Tahoma" w:cs="Tahoma"/>
        </w:rPr>
        <w:t>u</w:t>
      </w:r>
      <w:r w:rsidR="00E01F85" w:rsidRPr="00563AB9">
        <w:rPr>
          <w:rFonts w:ascii="Tahoma" w:hAnsi="Tahoma" w:cs="Tahoma"/>
        </w:rPr>
        <w:t>â</w:t>
      </w:r>
      <w:r w:rsidR="00951077">
        <w:rPr>
          <w:rFonts w:ascii="Tahoma" w:hAnsi="Tahoma" w:cs="Tahoma"/>
        </w:rPr>
        <w:t>nd act de :</w:t>
      </w:r>
    </w:p>
    <w:p w:rsidR="004673C2" w:rsidRDefault="004673C2" w:rsidP="004673C2">
      <w:pPr>
        <w:spacing w:line="276" w:lineRule="auto"/>
        <w:jc w:val="both"/>
        <w:rPr>
          <w:rFonts w:ascii="Tahoma" w:hAnsi="Tahoma" w:cs="Tahoma"/>
          <w:b/>
        </w:rPr>
      </w:pPr>
      <w:r>
        <w:rPr>
          <w:b/>
          <w:noProof/>
          <w:spacing w:val="-4"/>
        </w:rPr>
        <w:t xml:space="preserve">- </w:t>
      </w:r>
      <w:r w:rsidR="00951077" w:rsidRPr="00951077">
        <w:rPr>
          <w:rFonts w:ascii="Tahoma" w:hAnsi="Tahoma" w:cs="Tahoma"/>
        </w:rPr>
        <w:t>e</w:t>
      </w:r>
      <w:r w:rsidRPr="00F30F61">
        <w:rPr>
          <w:rFonts w:ascii="Tahoma" w:hAnsi="Tahoma" w:cs="Tahoma"/>
        </w:rPr>
        <w:t>xpunerea de motive a primarului comunei Cerchezu</w:t>
      </w:r>
      <w:r>
        <w:rPr>
          <w:rFonts w:ascii="Tahoma" w:hAnsi="Tahoma" w:cs="Tahoma"/>
        </w:rPr>
        <w:t>, județ</w:t>
      </w:r>
      <w:r w:rsidRPr="00F30F61">
        <w:rPr>
          <w:rFonts w:ascii="Tahoma" w:hAnsi="Tahoma" w:cs="Tahoma"/>
        </w:rPr>
        <w:t xml:space="preserve">ul </w:t>
      </w:r>
      <w:r>
        <w:rPr>
          <w:rFonts w:ascii="Tahoma" w:hAnsi="Tahoma" w:cs="Tahoma"/>
        </w:rPr>
        <w:t>Constanța, privind</w:t>
      </w:r>
      <w:r w:rsidRPr="00F30F61">
        <w:rPr>
          <w:rFonts w:ascii="Tahoma" w:hAnsi="Tahoma" w:cs="Tahoma"/>
        </w:rPr>
        <w:t xml:space="preserve"> aprobarea  i</w:t>
      </w:r>
      <w:r>
        <w:rPr>
          <w:rFonts w:ascii="Tahoma" w:hAnsi="Tahoma" w:cs="Tahoma"/>
        </w:rPr>
        <w:t>ndicatorilor tehnico-economici ș</w:t>
      </w:r>
      <w:r w:rsidR="00D71D69">
        <w:rPr>
          <w:rFonts w:ascii="Tahoma" w:hAnsi="Tahoma" w:cs="Tahoma"/>
        </w:rPr>
        <w:t xml:space="preserve">i  </w:t>
      </w:r>
      <w:r w:rsidRPr="00657790">
        <w:rPr>
          <w:rFonts w:ascii="Tahoma" w:hAnsi="Tahoma" w:cs="Tahoma"/>
        </w:rPr>
        <w:t xml:space="preserve">a devizului  general pentru obiectivul de investiție </w:t>
      </w:r>
      <w:r w:rsidR="00925B36">
        <w:rPr>
          <w:rFonts w:ascii="Tahoma" w:hAnsi="Tahoma" w:cs="Tahoma"/>
          <w:b/>
        </w:rPr>
        <w:t>„</w:t>
      </w:r>
      <w:r w:rsidR="004B2546">
        <w:rPr>
          <w:rFonts w:ascii="Tahoma" w:hAnsi="Tahoma" w:cs="Tahoma"/>
          <w:b/>
        </w:rPr>
        <w:t>Asfaltare dru</w:t>
      </w:r>
      <w:r w:rsidR="00662C08">
        <w:rPr>
          <w:rFonts w:ascii="Tahoma" w:hAnsi="Tahoma" w:cs="Tahoma"/>
          <w:b/>
        </w:rPr>
        <w:t>m comunal DC 19 şi stră</w:t>
      </w:r>
      <w:r w:rsidR="004B2546">
        <w:rPr>
          <w:rFonts w:ascii="Tahoma" w:hAnsi="Tahoma" w:cs="Tahoma"/>
          <w:b/>
        </w:rPr>
        <w:t xml:space="preserve">zi </w:t>
      </w:r>
      <w:r w:rsidR="00662C08">
        <w:rPr>
          <w:rFonts w:ascii="Tahoma" w:hAnsi="Tahoma" w:cs="Tahoma"/>
          <w:b/>
        </w:rPr>
        <w:t>î</w:t>
      </w:r>
      <w:r w:rsidR="004B2546">
        <w:rPr>
          <w:rFonts w:ascii="Tahoma" w:hAnsi="Tahoma" w:cs="Tahoma"/>
          <w:b/>
        </w:rPr>
        <w:t xml:space="preserve">n localitatea </w:t>
      </w:r>
      <w:r w:rsidR="00662C08">
        <w:rPr>
          <w:rFonts w:ascii="Tahoma" w:hAnsi="Tahoma" w:cs="Tahoma"/>
          <w:b/>
        </w:rPr>
        <w:t>Măgura, comuna Cerchezu, judeţul Constanţ</w:t>
      </w:r>
      <w:r w:rsidR="004B2546">
        <w:rPr>
          <w:rFonts w:ascii="Tahoma" w:hAnsi="Tahoma" w:cs="Tahoma"/>
          <w:b/>
        </w:rPr>
        <w:t>a”</w:t>
      </w:r>
      <w:r w:rsidRPr="009461C9">
        <w:rPr>
          <w:rFonts w:ascii="Tahoma" w:hAnsi="Tahoma" w:cs="Tahoma"/>
          <w:b/>
        </w:rPr>
        <w:t xml:space="preserve">; </w:t>
      </w:r>
    </w:p>
    <w:p w:rsidR="00951077" w:rsidRPr="009461C9" w:rsidRDefault="00951077" w:rsidP="00951077">
      <w:pPr>
        <w:spacing w:line="276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- r</w:t>
      </w:r>
      <w:r w:rsidRPr="00F30F61">
        <w:rPr>
          <w:rFonts w:ascii="Tahoma" w:hAnsi="Tahoma" w:cs="Tahoma"/>
        </w:rPr>
        <w:t>aportul de specialitate al compartimentului de resort din cadrul aparatului de specialitate al primarului comunei Cerchezu</w:t>
      </w:r>
      <w:r>
        <w:rPr>
          <w:rFonts w:ascii="Tahoma" w:hAnsi="Tahoma" w:cs="Tahoma"/>
        </w:rPr>
        <w:t xml:space="preserve"> , județ</w:t>
      </w:r>
      <w:r w:rsidRPr="00F30F61">
        <w:rPr>
          <w:rFonts w:ascii="Tahoma" w:hAnsi="Tahoma" w:cs="Tahoma"/>
        </w:rPr>
        <w:t xml:space="preserve">ul </w:t>
      </w:r>
      <w:r>
        <w:rPr>
          <w:rFonts w:ascii="Tahoma" w:hAnsi="Tahoma" w:cs="Tahoma"/>
        </w:rPr>
        <w:t>Constanț</w:t>
      </w:r>
      <w:r w:rsidRPr="00F30F61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;</w:t>
      </w:r>
    </w:p>
    <w:p w:rsidR="00951077" w:rsidRDefault="00951077" w:rsidP="00951077">
      <w:pPr>
        <w:spacing w:line="276" w:lineRule="auto"/>
        <w:jc w:val="both"/>
        <w:rPr>
          <w:rFonts w:ascii="Tahoma" w:hAnsi="Tahoma" w:cs="Tahoma"/>
          <w:b/>
        </w:rPr>
      </w:pPr>
      <w:r w:rsidRPr="00951077">
        <w:rPr>
          <w:rFonts w:ascii="Tahoma" w:hAnsi="Tahoma" w:cs="Tahoma"/>
        </w:rPr>
        <w:t>- a</w:t>
      </w:r>
      <w:r w:rsidRPr="00FF17DF">
        <w:rPr>
          <w:rFonts w:ascii="Tahoma" w:hAnsi="Tahoma" w:cs="Tahoma"/>
        </w:rPr>
        <w:t>vizul favorabil al comisiei de specialitate a Consiliului Local al comunei Cerchezu</w:t>
      </w:r>
      <w:r>
        <w:rPr>
          <w:rFonts w:ascii="Tahoma" w:hAnsi="Tahoma" w:cs="Tahoma"/>
        </w:rPr>
        <w:t xml:space="preserve"> , județ</w:t>
      </w:r>
      <w:r w:rsidRPr="00FF17DF">
        <w:rPr>
          <w:rFonts w:ascii="Tahoma" w:hAnsi="Tahoma" w:cs="Tahoma"/>
        </w:rPr>
        <w:t xml:space="preserve">ul </w:t>
      </w:r>
      <w:r>
        <w:rPr>
          <w:rFonts w:ascii="Tahoma" w:hAnsi="Tahoma" w:cs="Tahoma"/>
        </w:rPr>
        <w:t>Constanța, la proiectul de hotărâ</w:t>
      </w:r>
      <w:r w:rsidRPr="00FF17DF">
        <w:rPr>
          <w:rFonts w:ascii="Tahoma" w:hAnsi="Tahoma" w:cs="Tahoma"/>
        </w:rPr>
        <w:t xml:space="preserve">re </w:t>
      </w:r>
      <w:r>
        <w:rPr>
          <w:rFonts w:ascii="Tahoma" w:hAnsi="Tahoma" w:cs="Tahoma"/>
        </w:rPr>
        <w:t>iniț</w:t>
      </w:r>
      <w:r w:rsidRPr="00FF17DF">
        <w:rPr>
          <w:rFonts w:ascii="Tahoma" w:hAnsi="Tahoma" w:cs="Tahoma"/>
        </w:rPr>
        <w:t>iat</w:t>
      </w:r>
      <w:r w:rsidR="008B2AB6">
        <w:rPr>
          <w:rFonts w:ascii="Tahoma" w:hAnsi="Tahoma" w:cs="Tahoma"/>
        </w:rPr>
        <w:t>;</w:t>
      </w:r>
    </w:p>
    <w:p w:rsidR="00464D91" w:rsidRPr="009B6692" w:rsidRDefault="00464D91" w:rsidP="004673C2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- </w:t>
      </w:r>
      <w:r w:rsidR="00951077">
        <w:rPr>
          <w:rFonts w:ascii="Tahoma" w:hAnsi="Tahoma" w:cs="Tahoma"/>
        </w:rPr>
        <w:t>s</w:t>
      </w:r>
      <w:r w:rsidRPr="00D71D69">
        <w:rPr>
          <w:rFonts w:ascii="Tahoma" w:hAnsi="Tahoma" w:cs="Tahoma"/>
        </w:rPr>
        <w:t xml:space="preserve">tudiul de fezabilitate </w:t>
      </w:r>
      <w:r w:rsidR="00D71D69">
        <w:rPr>
          <w:rFonts w:ascii="Tahoma" w:hAnsi="Tahoma" w:cs="Tahoma"/>
          <w:b/>
        </w:rPr>
        <w:t>„</w:t>
      </w:r>
      <w:r w:rsidR="004B2546">
        <w:rPr>
          <w:rFonts w:ascii="Tahoma" w:hAnsi="Tahoma" w:cs="Tahoma"/>
          <w:b/>
        </w:rPr>
        <w:t>Asfaltare dru</w:t>
      </w:r>
      <w:r w:rsidR="00662C08">
        <w:rPr>
          <w:rFonts w:ascii="Tahoma" w:hAnsi="Tahoma" w:cs="Tahoma"/>
          <w:b/>
        </w:rPr>
        <w:t>m comunal DC 19 ş</w:t>
      </w:r>
      <w:r w:rsidR="004B2546">
        <w:rPr>
          <w:rFonts w:ascii="Tahoma" w:hAnsi="Tahoma" w:cs="Tahoma"/>
          <w:b/>
        </w:rPr>
        <w:t xml:space="preserve">i strazi </w:t>
      </w:r>
      <w:r w:rsidR="00662C08">
        <w:rPr>
          <w:rFonts w:ascii="Tahoma" w:hAnsi="Tahoma" w:cs="Tahoma"/>
          <w:b/>
        </w:rPr>
        <w:t>î</w:t>
      </w:r>
      <w:r w:rsidR="004B2546">
        <w:rPr>
          <w:rFonts w:ascii="Tahoma" w:hAnsi="Tahoma" w:cs="Tahoma"/>
          <w:b/>
        </w:rPr>
        <w:t xml:space="preserve">n localitatea </w:t>
      </w:r>
      <w:r w:rsidR="00662C08">
        <w:rPr>
          <w:rFonts w:ascii="Tahoma" w:hAnsi="Tahoma" w:cs="Tahoma"/>
          <w:b/>
        </w:rPr>
        <w:t>Măgura, comuna Cerchezu, judeţul Constanţ</w:t>
      </w:r>
      <w:r w:rsidR="004B2546">
        <w:rPr>
          <w:rFonts w:ascii="Tahoma" w:hAnsi="Tahoma" w:cs="Tahoma"/>
          <w:b/>
        </w:rPr>
        <w:t>a</w:t>
      </w:r>
      <w:r w:rsidR="004B2546" w:rsidRPr="00941C1A">
        <w:rPr>
          <w:rFonts w:ascii="Tahoma" w:hAnsi="Tahoma" w:cs="Tahoma"/>
          <w:b/>
        </w:rPr>
        <w:t xml:space="preserve"> </w:t>
      </w:r>
      <w:r w:rsidR="00D71D69" w:rsidRPr="00941C1A">
        <w:rPr>
          <w:rFonts w:ascii="Tahoma" w:hAnsi="Tahoma" w:cs="Tahoma"/>
          <w:b/>
        </w:rPr>
        <w:t>"</w:t>
      </w:r>
      <w:r w:rsidR="00D71D69">
        <w:rPr>
          <w:rFonts w:ascii="Tahoma" w:hAnsi="Tahoma" w:cs="Tahoma"/>
          <w:b/>
        </w:rPr>
        <w:t xml:space="preserve"> </w:t>
      </w:r>
      <w:r w:rsidR="00D71D69" w:rsidRPr="00C870FB">
        <w:rPr>
          <w:rFonts w:ascii="Tahoma" w:hAnsi="Tahoma" w:cs="Tahoma"/>
        </w:rPr>
        <w:t>î</w:t>
      </w:r>
      <w:r w:rsidRPr="00D71D69">
        <w:rPr>
          <w:rFonts w:ascii="Tahoma" w:hAnsi="Tahoma" w:cs="Tahoma"/>
        </w:rPr>
        <w:t>ntocmit de</w:t>
      </w:r>
      <w:r>
        <w:rPr>
          <w:rFonts w:ascii="Tahoma" w:hAnsi="Tahoma" w:cs="Tahoma"/>
          <w:b/>
        </w:rPr>
        <w:t xml:space="preserve"> </w:t>
      </w:r>
      <w:r w:rsidRPr="008B2AB6">
        <w:rPr>
          <w:rFonts w:ascii="Tahoma" w:hAnsi="Tahoma" w:cs="Tahoma"/>
        </w:rPr>
        <w:t xml:space="preserve">SC </w:t>
      </w:r>
      <w:r w:rsidR="004B2546">
        <w:rPr>
          <w:rFonts w:ascii="Tahoma" w:hAnsi="Tahoma" w:cs="Tahoma"/>
        </w:rPr>
        <w:t>VLADIA PREST</w:t>
      </w:r>
      <w:r w:rsidRPr="008B2AB6">
        <w:rPr>
          <w:rFonts w:ascii="Tahoma" w:hAnsi="Tahoma" w:cs="Tahoma"/>
        </w:rPr>
        <w:t xml:space="preserve"> SRL</w:t>
      </w:r>
      <w:r w:rsidR="00D71D69" w:rsidRPr="000A4527">
        <w:rPr>
          <w:rFonts w:ascii="Tahoma" w:hAnsi="Tahoma" w:cs="Tahoma"/>
          <w:b/>
        </w:rPr>
        <w:t>;</w:t>
      </w:r>
    </w:p>
    <w:p w:rsidR="004673C2" w:rsidRPr="004D2EFA" w:rsidRDefault="004673C2" w:rsidP="004673C2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color w:val="FF0000"/>
        </w:rPr>
        <w:t xml:space="preserve">     </w:t>
      </w:r>
      <w:r w:rsidRPr="004D2EFA">
        <w:rPr>
          <w:rFonts w:ascii="Tahoma" w:hAnsi="Tahoma" w:cs="Tahoma"/>
        </w:rPr>
        <w:t xml:space="preserve">În temeiul art. 36  , alin. </w:t>
      </w:r>
      <w:r w:rsidR="005B4FA5">
        <w:rPr>
          <w:rFonts w:ascii="Tahoma" w:hAnsi="Tahoma" w:cs="Tahoma"/>
        </w:rPr>
        <w:t>(</w:t>
      </w:r>
      <w:r w:rsidRPr="004D2EFA">
        <w:rPr>
          <w:rFonts w:ascii="Tahoma" w:hAnsi="Tahoma" w:cs="Tahoma"/>
        </w:rPr>
        <w:t>2</w:t>
      </w:r>
      <w:r w:rsidR="005B4FA5">
        <w:rPr>
          <w:rFonts w:ascii="Tahoma" w:hAnsi="Tahoma" w:cs="Tahoma"/>
        </w:rPr>
        <w:t>)</w:t>
      </w:r>
      <w:r w:rsidR="00951077">
        <w:rPr>
          <w:rFonts w:ascii="Tahoma" w:hAnsi="Tahoma" w:cs="Tahoma"/>
        </w:rPr>
        <w:t xml:space="preserve"> , lit. “ b “</w:t>
      </w:r>
      <w:r w:rsidRPr="004D2EFA">
        <w:rPr>
          <w:rFonts w:ascii="Tahoma" w:hAnsi="Tahoma" w:cs="Tahoma"/>
        </w:rPr>
        <w:t xml:space="preserve"> , alin.</w:t>
      </w:r>
      <w:r w:rsidR="005B4FA5">
        <w:rPr>
          <w:rFonts w:ascii="Tahoma" w:hAnsi="Tahoma" w:cs="Tahoma"/>
        </w:rPr>
        <w:t xml:space="preserve"> (</w:t>
      </w:r>
      <w:r w:rsidRPr="004D2EFA">
        <w:rPr>
          <w:rFonts w:ascii="Tahoma" w:hAnsi="Tahoma" w:cs="Tahoma"/>
        </w:rPr>
        <w:t>4</w:t>
      </w:r>
      <w:r w:rsidR="005B4FA5">
        <w:rPr>
          <w:rFonts w:ascii="Tahoma" w:hAnsi="Tahoma" w:cs="Tahoma"/>
        </w:rPr>
        <w:t>)</w:t>
      </w:r>
      <w:r w:rsidRPr="004D2EFA">
        <w:rPr>
          <w:rFonts w:ascii="Tahoma" w:hAnsi="Tahoma" w:cs="Tahoma"/>
        </w:rPr>
        <w:t xml:space="preserve">  , lit. “ d “ ,  </w:t>
      </w:r>
      <w:r w:rsidRPr="00802A18">
        <w:rPr>
          <w:rFonts w:ascii="Tahoma" w:hAnsi="Tahoma" w:cs="Tahoma"/>
        </w:rPr>
        <w:t xml:space="preserve">art. 45  , alin. </w:t>
      </w:r>
      <w:r w:rsidR="005B4FA5" w:rsidRPr="00802A18">
        <w:rPr>
          <w:rFonts w:ascii="Tahoma" w:hAnsi="Tahoma" w:cs="Tahoma"/>
        </w:rPr>
        <w:t>(2</w:t>
      </w:r>
      <w:r w:rsidRPr="00802A18">
        <w:rPr>
          <w:rFonts w:ascii="Tahoma" w:hAnsi="Tahoma" w:cs="Tahoma"/>
        </w:rPr>
        <w:t xml:space="preserve"> </w:t>
      </w:r>
      <w:r w:rsidR="005B4FA5" w:rsidRPr="00802A18">
        <w:rPr>
          <w:rFonts w:ascii="Tahoma" w:hAnsi="Tahoma" w:cs="Tahoma"/>
        </w:rPr>
        <w:t xml:space="preserve">) , lit. </w:t>
      </w:r>
      <w:r w:rsidR="00802A18" w:rsidRPr="00802A18">
        <w:rPr>
          <w:rFonts w:ascii="Tahoma" w:hAnsi="Tahoma" w:cs="Tahoma"/>
        </w:rPr>
        <w:t>d</w:t>
      </w:r>
      <w:r w:rsidRPr="007355F7">
        <w:rPr>
          <w:rFonts w:ascii="Tahoma" w:hAnsi="Tahoma" w:cs="Tahoma"/>
          <w:color w:val="FF0000"/>
        </w:rPr>
        <w:t xml:space="preserve"> </w:t>
      </w:r>
      <w:r w:rsidRPr="004D2EFA">
        <w:rPr>
          <w:rFonts w:ascii="Tahoma" w:hAnsi="Tahoma" w:cs="Tahoma"/>
        </w:rPr>
        <w:t xml:space="preserve">, art. 115 , alin. </w:t>
      </w:r>
      <w:r w:rsidR="005B4FA5">
        <w:rPr>
          <w:rFonts w:ascii="Tahoma" w:hAnsi="Tahoma" w:cs="Tahoma"/>
        </w:rPr>
        <w:t>(</w:t>
      </w:r>
      <w:r w:rsidRPr="004D2EFA">
        <w:rPr>
          <w:rFonts w:ascii="Tahoma" w:hAnsi="Tahoma" w:cs="Tahoma"/>
        </w:rPr>
        <w:t>1</w:t>
      </w:r>
      <w:r w:rsidR="005B4FA5">
        <w:rPr>
          <w:rFonts w:ascii="Tahoma" w:hAnsi="Tahoma" w:cs="Tahoma"/>
        </w:rPr>
        <w:t xml:space="preserve">) </w:t>
      </w:r>
      <w:r w:rsidRPr="004D2EFA">
        <w:rPr>
          <w:rFonts w:ascii="Tahoma" w:hAnsi="Tahoma" w:cs="Tahoma"/>
        </w:rPr>
        <w:t xml:space="preserve">, lit. “ b “ , art. 126    din Legea nr. 215 / 2001 privind administrația publică locală  , republicată , modificată și completată ; </w:t>
      </w:r>
    </w:p>
    <w:p w:rsidR="004673C2" w:rsidRPr="00171EB8" w:rsidRDefault="004673C2" w:rsidP="004673C2">
      <w:pPr>
        <w:jc w:val="both"/>
        <w:rPr>
          <w:b/>
          <w:noProof/>
          <w:color w:val="FF0000"/>
        </w:rPr>
      </w:pPr>
    </w:p>
    <w:p w:rsidR="004673C2" w:rsidRDefault="009F0623" w:rsidP="004673C2">
      <w:pPr>
        <w:ind w:left="720"/>
        <w:jc w:val="center"/>
        <w:rPr>
          <w:b/>
          <w:noProof/>
        </w:rPr>
      </w:pPr>
      <w:r>
        <w:rPr>
          <w:b/>
          <w:noProof/>
        </w:rPr>
        <w:t>HOTĂREŞ</w:t>
      </w:r>
      <w:r w:rsidR="009B6692">
        <w:rPr>
          <w:b/>
          <w:noProof/>
        </w:rPr>
        <w:t>TE</w:t>
      </w:r>
    </w:p>
    <w:p w:rsidR="004673C2" w:rsidRDefault="004673C2" w:rsidP="004673C2">
      <w:pPr>
        <w:jc w:val="center"/>
        <w:rPr>
          <w:noProof/>
        </w:rPr>
      </w:pPr>
    </w:p>
    <w:p w:rsidR="004673C2" w:rsidRPr="00FB36B6" w:rsidRDefault="004673C2" w:rsidP="004673C2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lastRenderedPageBreak/>
        <w:t xml:space="preserve">     </w:t>
      </w:r>
      <w:r w:rsidRPr="007F0FD4">
        <w:rPr>
          <w:rFonts w:ascii="Tahoma" w:hAnsi="Tahoma" w:cs="Tahoma"/>
          <w:b/>
        </w:rPr>
        <w:t xml:space="preserve">Art.1. </w:t>
      </w:r>
      <w:r w:rsidRPr="00FB36B6">
        <w:rPr>
          <w:rFonts w:ascii="Tahoma" w:hAnsi="Tahoma" w:cs="Tahoma"/>
        </w:rPr>
        <w:t xml:space="preserve">- </w:t>
      </w:r>
      <w:r w:rsidRPr="00DE1064">
        <w:rPr>
          <w:rFonts w:ascii="Tahoma" w:hAnsi="Tahoma" w:cs="Tahoma"/>
        </w:rPr>
        <w:t>Se a</w:t>
      </w:r>
      <w:r>
        <w:rPr>
          <w:rFonts w:ascii="Tahoma" w:hAnsi="Tahoma" w:cs="Tahoma"/>
        </w:rPr>
        <w:t>probă</w:t>
      </w:r>
      <w:r w:rsidRPr="00DE1064">
        <w:rPr>
          <w:rFonts w:ascii="Tahoma" w:hAnsi="Tahoma" w:cs="Tahoma"/>
        </w:rPr>
        <w:t xml:space="preserve"> in</w:t>
      </w:r>
      <w:r>
        <w:rPr>
          <w:rFonts w:ascii="Tahoma" w:hAnsi="Tahoma" w:cs="Tahoma"/>
        </w:rPr>
        <w:t>dicatori  tehnico-economici</w:t>
      </w:r>
      <w:r w:rsidR="00662C08">
        <w:rPr>
          <w:rFonts w:ascii="Tahoma" w:hAnsi="Tahoma" w:cs="Tahoma"/>
        </w:rPr>
        <w:t xml:space="preserve"> pentru obiectivul de investiţ</w:t>
      </w:r>
      <w:r w:rsidR="00951077">
        <w:rPr>
          <w:rFonts w:ascii="Tahoma" w:hAnsi="Tahoma" w:cs="Tahoma"/>
        </w:rPr>
        <w:t>ii</w:t>
      </w:r>
      <w:r>
        <w:rPr>
          <w:rFonts w:ascii="Tahoma" w:hAnsi="Tahoma" w:cs="Tahoma"/>
        </w:rPr>
        <w:t xml:space="preserve"> </w:t>
      </w:r>
      <w:r w:rsidR="00E01F85">
        <w:rPr>
          <w:rFonts w:ascii="Tahoma" w:hAnsi="Tahoma" w:cs="Tahoma"/>
          <w:b/>
        </w:rPr>
        <w:t>„</w:t>
      </w:r>
      <w:r w:rsidR="004B2546">
        <w:rPr>
          <w:rFonts w:ascii="Tahoma" w:hAnsi="Tahoma" w:cs="Tahoma"/>
          <w:b/>
        </w:rPr>
        <w:t>Asfaltare dru</w:t>
      </w:r>
      <w:r w:rsidR="00662C08">
        <w:rPr>
          <w:rFonts w:ascii="Tahoma" w:hAnsi="Tahoma" w:cs="Tahoma"/>
          <w:b/>
        </w:rPr>
        <w:t>m comunal DC 19 şi străzi î</w:t>
      </w:r>
      <w:r w:rsidR="004B2546">
        <w:rPr>
          <w:rFonts w:ascii="Tahoma" w:hAnsi="Tahoma" w:cs="Tahoma"/>
          <w:b/>
        </w:rPr>
        <w:t xml:space="preserve">n localitatea </w:t>
      </w:r>
      <w:r w:rsidR="00662C08">
        <w:rPr>
          <w:rFonts w:ascii="Tahoma" w:hAnsi="Tahoma" w:cs="Tahoma"/>
          <w:b/>
        </w:rPr>
        <w:t>Măgura, comuna Cerchezu, judeţul Constanţ</w:t>
      </w:r>
      <w:r w:rsidR="004B2546">
        <w:rPr>
          <w:rFonts w:ascii="Tahoma" w:hAnsi="Tahoma" w:cs="Tahoma"/>
          <w:b/>
        </w:rPr>
        <w:t>a</w:t>
      </w:r>
      <w:r w:rsidR="004B2546" w:rsidRPr="00941C1A">
        <w:rPr>
          <w:rFonts w:ascii="Tahoma" w:hAnsi="Tahoma" w:cs="Tahoma"/>
          <w:b/>
        </w:rPr>
        <w:t xml:space="preserve"> </w:t>
      </w:r>
      <w:r w:rsidR="00951077" w:rsidRPr="00941C1A">
        <w:rPr>
          <w:rFonts w:ascii="Tahoma" w:hAnsi="Tahoma" w:cs="Tahoma"/>
          <w:b/>
        </w:rPr>
        <w:t>"</w:t>
      </w:r>
      <w:r w:rsidR="0095107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după</w:t>
      </w:r>
      <w:r w:rsidRPr="00DE1064">
        <w:rPr>
          <w:rFonts w:ascii="Tahoma" w:hAnsi="Tahoma" w:cs="Tahoma"/>
        </w:rPr>
        <w:t xml:space="preserve"> cum urmeaz</w:t>
      </w:r>
      <w:r>
        <w:rPr>
          <w:rFonts w:ascii="Tahoma" w:hAnsi="Tahoma" w:cs="Tahoma"/>
        </w:rPr>
        <w:t>ă</w:t>
      </w:r>
      <w:r w:rsidRPr="00FB36B6">
        <w:rPr>
          <w:rFonts w:ascii="Tahoma" w:hAnsi="Tahoma" w:cs="Tahoma"/>
        </w:rPr>
        <w:t> :</w:t>
      </w:r>
    </w:p>
    <w:p w:rsidR="004673C2" w:rsidRPr="009F546B" w:rsidRDefault="004673C2" w:rsidP="004673C2">
      <w:pPr>
        <w:spacing w:line="276" w:lineRule="auto"/>
        <w:jc w:val="both"/>
        <w:rPr>
          <w:rFonts w:ascii="Tahoma" w:hAnsi="Tahoma" w:cs="Tahoma"/>
          <w:b/>
        </w:rPr>
      </w:pPr>
      <w:r w:rsidRPr="009F546B">
        <w:rPr>
          <w:rFonts w:ascii="Tahoma" w:hAnsi="Tahoma" w:cs="Tahoma"/>
          <w:b/>
        </w:rPr>
        <w:t xml:space="preserve">I. Indicatori economici (inclusiv TVA) </w:t>
      </w:r>
    </w:p>
    <w:p w:rsidR="004673C2" w:rsidRPr="009F546B" w:rsidRDefault="004673C2" w:rsidP="004673C2">
      <w:pPr>
        <w:spacing w:line="276" w:lineRule="auto"/>
        <w:jc w:val="both"/>
        <w:rPr>
          <w:rFonts w:ascii="Tahoma" w:hAnsi="Tahoma" w:cs="Tahoma"/>
          <w:b/>
        </w:rPr>
      </w:pPr>
      <w:r w:rsidRPr="009F546B">
        <w:rPr>
          <w:rFonts w:ascii="Tahoma" w:hAnsi="Tahoma" w:cs="Tahoma"/>
        </w:rPr>
        <w:t xml:space="preserve"> Valoarea totală a investiției: </w:t>
      </w:r>
      <w:r w:rsidR="009F546B" w:rsidRPr="009F546B">
        <w:rPr>
          <w:rFonts w:ascii="Tahoma" w:hAnsi="Tahoma" w:cs="Tahoma"/>
          <w:b/>
        </w:rPr>
        <w:t xml:space="preserve">6 216 578,79 </w:t>
      </w:r>
      <w:r w:rsidRPr="009F546B">
        <w:rPr>
          <w:rFonts w:ascii="Tahoma" w:hAnsi="Tahoma" w:cs="Tahoma"/>
          <w:b/>
        </w:rPr>
        <w:t>lei</w:t>
      </w:r>
    </w:p>
    <w:p w:rsidR="004673C2" w:rsidRPr="009F546B" w:rsidRDefault="004673C2" w:rsidP="004673C2">
      <w:pPr>
        <w:tabs>
          <w:tab w:val="left" w:pos="360"/>
        </w:tabs>
        <w:spacing w:line="276" w:lineRule="auto"/>
        <w:jc w:val="both"/>
        <w:rPr>
          <w:rFonts w:ascii="Tahoma" w:hAnsi="Tahoma" w:cs="Tahoma"/>
        </w:rPr>
      </w:pPr>
      <w:r w:rsidRPr="009F546B">
        <w:rPr>
          <w:rFonts w:ascii="Tahoma" w:hAnsi="Tahoma" w:cs="Tahoma"/>
        </w:rPr>
        <w:t xml:space="preserve">                       din care C+M: </w:t>
      </w:r>
      <w:r w:rsidR="009F546B" w:rsidRPr="009F546B">
        <w:rPr>
          <w:rFonts w:ascii="Tahoma" w:hAnsi="Tahoma" w:cs="Tahoma"/>
          <w:b/>
        </w:rPr>
        <w:t>5 660 220,41</w:t>
      </w:r>
      <w:r w:rsidR="00462ABE" w:rsidRPr="009F546B">
        <w:rPr>
          <w:rFonts w:ascii="Tahoma" w:hAnsi="Tahoma" w:cs="Tahoma"/>
          <w:b/>
        </w:rPr>
        <w:t xml:space="preserve"> </w:t>
      </w:r>
      <w:r w:rsidRPr="009F546B">
        <w:rPr>
          <w:rFonts w:ascii="Tahoma" w:hAnsi="Tahoma" w:cs="Tahoma"/>
          <w:b/>
        </w:rPr>
        <w:t>lei</w:t>
      </w:r>
      <w:r w:rsidRPr="009F546B">
        <w:rPr>
          <w:rFonts w:ascii="Tahoma" w:hAnsi="Tahoma" w:cs="Tahoma"/>
        </w:rPr>
        <w:t xml:space="preserve">  </w:t>
      </w:r>
    </w:p>
    <w:p w:rsidR="004673C2" w:rsidRPr="009F546B" w:rsidRDefault="004673C2" w:rsidP="004673C2">
      <w:pPr>
        <w:tabs>
          <w:tab w:val="left" w:pos="360"/>
        </w:tabs>
        <w:spacing w:line="276" w:lineRule="auto"/>
        <w:jc w:val="both"/>
        <w:rPr>
          <w:rFonts w:ascii="Tahoma" w:hAnsi="Tahoma" w:cs="Tahoma"/>
          <w:b/>
        </w:rPr>
      </w:pPr>
      <w:r w:rsidRPr="009F546B">
        <w:rPr>
          <w:rFonts w:ascii="Tahoma" w:hAnsi="Tahoma" w:cs="Tahoma"/>
          <w:b/>
        </w:rPr>
        <w:t>II. Indicatori tehnici:</w:t>
      </w:r>
    </w:p>
    <w:p w:rsidR="00D70FEC" w:rsidRPr="00FF5A81" w:rsidRDefault="00BC1112" w:rsidP="004B2546">
      <w:pPr>
        <w:tabs>
          <w:tab w:val="left" w:pos="360"/>
        </w:tabs>
        <w:spacing w:line="276" w:lineRule="auto"/>
        <w:rPr>
          <w:rFonts w:ascii="Tahoma" w:hAnsi="Tahoma" w:cs="Tahoma"/>
        </w:rPr>
      </w:pPr>
      <w:r w:rsidRPr="009F546B">
        <w:rPr>
          <w:rFonts w:ascii="Tahoma" w:hAnsi="Tahoma" w:cs="Tahoma"/>
        </w:rPr>
        <w:t>• Suprafa</w:t>
      </w:r>
      <w:r w:rsidR="00FA1CA5" w:rsidRPr="009F546B">
        <w:rPr>
          <w:rFonts w:ascii="Tahoma" w:hAnsi="Tahoma" w:cs="Tahoma"/>
        </w:rPr>
        <w:t>ț</w:t>
      </w:r>
      <w:r w:rsidRPr="009F546B">
        <w:rPr>
          <w:rFonts w:ascii="Tahoma" w:hAnsi="Tahoma" w:cs="Tahoma"/>
        </w:rPr>
        <w:t>a de teren afectat</w:t>
      </w:r>
      <w:r w:rsidR="00FA1CA5" w:rsidRPr="009F546B">
        <w:rPr>
          <w:rFonts w:ascii="Tahoma" w:hAnsi="Tahoma" w:cs="Tahoma"/>
        </w:rPr>
        <w:t>ă</w:t>
      </w:r>
      <w:r w:rsidRPr="009F546B">
        <w:rPr>
          <w:rFonts w:ascii="Tahoma" w:hAnsi="Tahoma" w:cs="Tahoma"/>
        </w:rPr>
        <w:t xml:space="preserve"> de execu</w:t>
      </w:r>
      <w:r w:rsidR="00FA1CA5" w:rsidRPr="009F546B">
        <w:rPr>
          <w:rFonts w:ascii="Tahoma" w:hAnsi="Tahoma" w:cs="Tahoma"/>
        </w:rPr>
        <w:t>ț</w:t>
      </w:r>
      <w:r w:rsidR="009F0623" w:rsidRPr="009F546B">
        <w:rPr>
          <w:rFonts w:ascii="Tahoma" w:hAnsi="Tahoma" w:cs="Tahoma"/>
        </w:rPr>
        <w:t>ia lucră</w:t>
      </w:r>
      <w:r w:rsidRPr="009F546B">
        <w:rPr>
          <w:rFonts w:ascii="Tahoma" w:hAnsi="Tahoma" w:cs="Tahoma"/>
        </w:rPr>
        <w:t xml:space="preserve">rilor: </w:t>
      </w:r>
      <w:r w:rsidR="004B2546" w:rsidRPr="009F546B">
        <w:rPr>
          <w:rFonts w:ascii="Tahoma" w:hAnsi="Tahoma" w:cs="Tahoma"/>
        </w:rPr>
        <w:t>40 341</w:t>
      </w:r>
      <w:r w:rsidRPr="009F546B">
        <w:rPr>
          <w:rFonts w:ascii="Tahoma" w:hAnsi="Tahoma" w:cs="Tahoma"/>
        </w:rPr>
        <w:t xml:space="preserve"> mp</w:t>
      </w:r>
      <w:r w:rsidRPr="009F546B">
        <w:rPr>
          <w:rFonts w:ascii="Tahoma" w:hAnsi="Tahoma" w:cs="Tahoma"/>
        </w:rPr>
        <w:br/>
      </w:r>
      <w:r w:rsidR="00B57642">
        <w:rPr>
          <w:rFonts w:ascii="Tahoma" w:hAnsi="Tahoma" w:cs="Tahoma"/>
        </w:rPr>
        <w:t>Lungimea stră</w:t>
      </w:r>
      <w:r w:rsidR="009F546B" w:rsidRPr="00FF5A81">
        <w:rPr>
          <w:rFonts w:ascii="Tahoma" w:hAnsi="Tahoma" w:cs="Tahoma"/>
        </w:rPr>
        <w:t>zilor</w:t>
      </w:r>
      <w:r w:rsidR="00FF5A81" w:rsidRPr="00FF5A81">
        <w:rPr>
          <w:rFonts w:ascii="Tahoma" w:hAnsi="Tahoma" w:cs="Tahoma"/>
        </w:rPr>
        <w:t xml:space="preserve"> </w:t>
      </w:r>
      <w:r w:rsidR="00055E28" w:rsidRPr="00FF5A81">
        <w:rPr>
          <w:rFonts w:ascii="Tahoma" w:hAnsi="Tahoma" w:cs="Tahoma"/>
        </w:rPr>
        <w:t>(</w:t>
      </w:r>
      <w:r w:rsidR="009F546B" w:rsidRPr="00FF5A81">
        <w:rPr>
          <w:rFonts w:ascii="Tahoma" w:hAnsi="Tahoma" w:cs="Tahoma"/>
        </w:rPr>
        <w:t xml:space="preserve"> DC19</w:t>
      </w:r>
      <w:r w:rsidR="00055E28" w:rsidRPr="00FF5A81">
        <w:rPr>
          <w:rFonts w:ascii="Tahoma" w:hAnsi="Tahoma" w:cs="Tahoma"/>
        </w:rPr>
        <w:t xml:space="preserve">, strada Aurorei, strada Izvor tronson I) </w:t>
      </w:r>
      <w:r w:rsidR="009F546B" w:rsidRPr="00FF5A81">
        <w:rPr>
          <w:rFonts w:ascii="Tahoma" w:hAnsi="Tahoma" w:cs="Tahoma"/>
        </w:rPr>
        <w:t>este de 4 950 ml</w:t>
      </w:r>
    </w:p>
    <w:p w:rsidR="009F546B" w:rsidRPr="00FF5A81" w:rsidRDefault="00B57642" w:rsidP="009F546B">
      <w:pPr>
        <w:pStyle w:val="Listparagraf"/>
        <w:numPr>
          <w:ilvl w:val="0"/>
          <w:numId w:val="6"/>
        </w:numPr>
        <w:tabs>
          <w:tab w:val="left" w:pos="360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Suprafaţ</w:t>
      </w:r>
      <w:r w:rsidR="009F546B" w:rsidRPr="00FF5A81">
        <w:rPr>
          <w:rFonts w:ascii="Tahoma" w:hAnsi="Tahoma" w:cs="Tahoma"/>
        </w:rPr>
        <w:t>a carosabil</w:t>
      </w:r>
      <w:r w:rsidR="00055E28" w:rsidRPr="00FF5A81">
        <w:rPr>
          <w:rFonts w:ascii="Tahoma" w:hAnsi="Tahoma" w:cs="Tahoma"/>
        </w:rPr>
        <w:t>:</w:t>
      </w:r>
      <w:r w:rsidR="009F546B" w:rsidRPr="00FF5A81">
        <w:rPr>
          <w:rFonts w:ascii="Tahoma" w:hAnsi="Tahoma" w:cs="Tahoma"/>
        </w:rPr>
        <w:t xml:space="preserve"> 27 225 mp</w:t>
      </w:r>
    </w:p>
    <w:p w:rsidR="009F546B" w:rsidRPr="00FF5A81" w:rsidRDefault="00B57642" w:rsidP="009F546B">
      <w:pPr>
        <w:pStyle w:val="Listparagraf"/>
        <w:numPr>
          <w:ilvl w:val="0"/>
          <w:numId w:val="6"/>
        </w:numPr>
        <w:tabs>
          <w:tab w:val="left" w:pos="360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Suprafaţ</w:t>
      </w:r>
      <w:r w:rsidR="009F546B" w:rsidRPr="00FF5A81">
        <w:rPr>
          <w:rFonts w:ascii="Tahoma" w:hAnsi="Tahoma" w:cs="Tahoma"/>
        </w:rPr>
        <w:t>a racorduri drumuri laterale</w:t>
      </w:r>
      <w:r w:rsidR="00055E28" w:rsidRPr="00FF5A81">
        <w:rPr>
          <w:rFonts w:ascii="Tahoma" w:hAnsi="Tahoma" w:cs="Tahoma"/>
        </w:rPr>
        <w:t>:</w:t>
      </w:r>
      <w:r w:rsidR="009F546B" w:rsidRPr="00FF5A81">
        <w:rPr>
          <w:rFonts w:ascii="Tahoma" w:hAnsi="Tahoma" w:cs="Tahoma"/>
        </w:rPr>
        <w:t xml:space="preserve"> 493,5 mp</w:t>
      </w:r>
    </w:p>
    <w:p w:rsidR="009F546B" w:rsidRPr="00FF5A81" w:rsidRDefault="00B57642" w:rsidP="009F546B">
      <w:pPr>
        <w:pStyle w:val="Listparagraf"/>
        <w:numPr>
          <w:ilvl w:val="0"/>
          <w:numId w:val="6"/>
        </w:numPr>
        <w:tabs>
          <w:tab w:val="left" w:pos="360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Suprafaţ</w:t>
      </w:r>
      <w:r w:rsidR="009F546B" w:rsidRPr="00FF5A81">
        <w:rPr>
          <w:rFonts w:ascii="Tahoma" w:hAnsi="Tahoma" w:cs="Tahoma"/>
        </w:rPr>
        <w:t>a acostamente</w:t>
      </w:r>
      <w:r w:rsidR="00055E28" w:rsidRPr="00FF5A81">
        <w:rPr>
          <w:rFonts w:ascii="Tahoma" w:hAnsi="Tahoma" w:cs="Tahoma"/>
        </w:rPr>
        <w:t>:</w:t>
      </w:r>
      <w:r w:rsidR="009F546B" w:rsidRPr="00FF5A81">
        <w:rPr>
          <w:rFonts w:ascii="Tahoma" w:hAnsi="Tahoma" w:cs="Tahoma"/>
        </w:rPr>
        <w:t xml:space="preserve"> 3 712,50 mp</w:t>
      </w:r>
    </w:p>
    <w:p w:rsidR="009F546B" w:rsidRPr="00FF5A81" w:rsidRDefault="00B57642" w:rsidP="009F546B">
      <w:pPr>
        <w:pStyle w:val="Listparagraf"/>
        <w:numPr>
          <w:ilvl w:val="0"/>
          <w:numId w:val="6"/>
        </w:numPr>
        <w:tabs>
          <w:tab w:val="left" w:pos="360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Suprafaţ</w:t>
      </w:r>
      <w:r w:rsidR="009F546B" w:rsidRPr="00FF5A81">
        <w:rPr>
          <w:rFonts w:ascii="Tahoma" w:hAnsi="Tahoma" w:cs="Tahoma"/>
        </w:rPr>
        <w:t>a rigola</w:t>
      </w:r>
      <w:r w:rsidR="00055E28" w:rsidRPr="00FF5A81">
        <w:rPr>
          <w:rFonts w:ascii="Tahoma" w:hAnsi="Tahoma" w:cs="Tahoma"/>
        </w:rPr>
        <w:t>:</w:t>
      </w:r>
      <w:r w:rsidR="009F546B" w:rsidRPr="00FF5A81">
        <w:rPr>
          <w:rFonts w:ascii="Tahoma" w:hAnsi="Tahoma" w:cs="Tahoma"/>
        </w:rPr>
        <w:t xml:space="preserve"> 8 860,5 mp</w:t>
      </w:r>
    </w:p>
    <w:p w:rsidR="009F546B" w:rsidRPr="00FF5A81" w:rsidRDefault="00B57642" w:rsidP="009F546B">
      <w:pPr>
        <w:pStyle w:val="Listparagraf"/>
        <w:numPr>
          <w:ilvl w:val="0"/>
          <w:numId w:val="6"/>
        </w:numPr>
        <w:tabs>
          <w:tab w:val="left" w:pos="360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Accese proprietăţ</w:t>
      </w:r>
      <w:r w:rsidR="009F546B" w:rsidRPr="00FF5A81">
        <w:rPr>
          <w:rFonts w:ascii="Tahoma" w:hAnsi="Tahoma" w:cs="Tahoma"/>
        </w:rPr>
        <w:t>i 15  buc</w:t>
      </w:r>
      <w:r w:rsidR="00055E28" w:rsidRPr="00FF5A81">
        <w:rPr>
          <w:rFonts w:ascii="Tahoma" w:hAnsi="Tahoma" w:cs="Tahoma"/>
        </w:rPr>
        <w:t>: 49.5 mp</w:t>
      </w:r>
    </w:p>
    <w:p w:rsidR="009F546B" w:rsidRPr="00FF5A81" w:rsidRDefault="00B57642" w:rsidP="009F546B">
      <w:pPr>
        <w:pStyle w:val="Listparagraf"/>
        <w:numPr>
          <w:ilvl w:val="0"/>
          <w:numId w:val="6"/>
        </w:numPr>
        <w:tabs>
          <w:tab w:val="left" w:pos="360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Semnalizare rutieră</w:t>
      </w:r>
      <w:r w:rsidR="009F546B" w:rsidRPr="00FF5A81">
        <w:rPr>
          <w:rFonts w:ascii="Tahoma" w:hAnsi="Tahoma" w:cs="Tahoma"/>
        </w:rPr>
        <w:t xml:space="preserve"> (indicatoare+marcaje) – 7 buc</w:t>
      </w:r>
    </w:p>
    <w:p w:rsidR="004673C2" w:rsidRDefault="004673C2" w:rsidP="004673C2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</w:t>
      </w:r>
      <w:r w:rsidRPr="007F0FD4">
        <w:rPr>
          <w:rFonts w:ascii="Tahoma" w:hAnsi="Tahoma" w:cs="Tahoma"/>
          <w:b/>
        </w:rPr>
        <w:t>Art.</w:t>
      </w:r>
      <w:r>
        <w:rPr>
          <w:rFonts w:ascii="Tahoma" w:hAnsi="Tahoma" w:cs="Tahoma"/>
          <w:b/>
        </w:rPr>
        <w:t>2.</w:t>
      </w:r>
      <w:r w:rsidR="00A42344">
        <w:rPr>
          <w:rFonts w:ascii="Tahoma" w:hAnsi="Tahoma" w:cs="Tahoma"/>
          <w:b/>
        </w:rPr>
        <w:t xml:space="preserve"> </w:t>
      </w:r>
      <w:r w:rsidR="00A42344">
        <w:rPr>
          <w:b/>
          <w:lang w:val="fr-FR"/>
        </w:rPr>
        <w:t xml:space="preserve">- </w:t>
      </w:r>
      <w:r>
        <w:rPr>
          <w:rFonts w:ascii="Tahoma" w:hAnsi="Tahoma" w:cs="Tahoma"/>
        </w:rPr>
        <w:t>Se aprobă</w:t>
      </w:r>
      <w:r w:rsidRPr="00DE1064">
        <w:rPr>
          <w:rFonts w:ascii="Tahoma" w:hAnsi="Tahoma" w:cs="Tahoma"/>
        </w:rPr>
        <w:t xml:space="preserve"> devizului general </w:t>
      </w:r>
      <w:r>
        <w:rPr>
          <w:rFonts w:ascii="Tahoma" w:hAnsi="Tahoma" w:cs="Tahoma"/>
        </w:rPr>
        <w:t>al</w:t>
      </w:r>
      <w:r w:rsidRPr="00786C5B">
        <w:rPr>
          <w:rFonts w:ascii="Tahoma" w:hAnsi="Tahoma" w:cs="Tahoma"/>
        </w:rPr>
        <w:t xml:space="preserve"> obiec</w:t>
      </w:r>
      <w:r>
        <w:rPr>
          <w:rFonts w:ascii="Tahoma" w:hAnsi="Tahoma" w:cs="Tahoma"/>
        </w:rPr>
        <w:t>tivului de investiț</w:t>
      </w:r>
      <w:r w:rsidRPr="00786C5B">
        <w:rPr>
          <w:rFonts w:ascii="Tahoma" w:hAnsi="Tahoma" w:cs="Tahoma"/>
        </w:rPr>
        <w:t>ie</w:t>
      </w:r>
      <w:r>
        <w:rPr>
          <w:rFonts w:ascii="Tahoma" w:hAnsi="Tahoma" w:cs="Tahoma"/>
        </w:rPr>
        <w:t xml:space="preserve"> </w:t>
      </w:r>
      <w:r w:rsidR="00E01F85">
        <w:rPr>
          <w:rFonts w:ascii="Tahoma" w:hAnsi="Tahoma" w:cs="Tahoma"/>
          <w:b/>
        </w:rPr>
        <w:t>„</w:t>
      </w:r>
      <w:r w:rsidR="00E259BA">
        <w:rPr>
          <w:rFonts w:ascii="Tahoma" w:hAnsi="Tahoma" w:cs="Tahoma"/>
          <w:b/>
        </w:rPr>
        <w:t>Asfa</w:t>
      </w:r>
      <w:r w:rsidR="00B57642">
        <w:rPr>
          <w:rFonts w:ascii="Tahoma" w:hAnsi="Tahoma" w:cs="Tahoma"/>
          <w:b/>
        </w:rPr>
        <w:t>ltare drum comunal DC 19 si străzi în localitatea Măgura, comuna Cerchezu, judeţul Constanţ</w:t>
      </w:r>
      <w:r w:rsidR="00E259BA">
        <w:rPr>
          <w:rFonts w:ascii="Tahoma" w:hAnsi="Tahoma" w:cs="Tahoma"/>
          <w:b/>
        </w:rPr>
        <w:t>a</w:t>
      </w:r>
      <w:r w:rsidR="00E259BA" w:rsidRPr="00941C1A">
        <w:rPr>
          <w:rFonts w:ascii="Tahoma" w:hAnsi="Tahoma" w:cs="Tahoma"/>
          <w:b/>
        </w:rPr>
        <w:t xml:space="preserve"> </w:t>
      </w:r>
      <w:r w:rsidR="00E01F85" w:rsidRPr="00941C1A">
        <w:rPr>
          <w:rFonts w:ascii="Tahoma" w:hAnsi="Tahoma" w:cs="Tahoma"/>
          <w:b/>
        </w:rPr>
        <w:t>"</w:t>
      </w:r>
      <w:r w:rsidR="00E01F85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conform  anexei  1 ce face parte integrantă din prezenta hotărâre.</w:t>
      </w:r>
    </w:p>
    <w:p w:rsidR="004673C2" w:rsidRPr="00BB55C0" w:rsidRDefault="004673C2" w:rsidP="004673C2">
      <w:pPr>
        <w:tabs>
          <w:tab w:val="left" w:pos="720"/>
        </w:tabs>
        <w:jc w:val="both"/>
        <w:rPr>
          <w:rFonts w:ascii="Tahoma" w:hAnsi="Tahoma" w:cs="Tahoma"/>
        </w:rPr>
      </w:pPr>
      <w:r w:rsidRPr="0076006F">
        <w:rPr>
          <w:b/>
          <w:noProof/>
        </w:rPr>
        <w:t xml:space="preserve">     </w:t>
      </w:r>
      <w:r w:rsidRPr="0076006F">
        <w:rPr>
          <w:rFonts w:ascii="Tahoma" w:hAnsi="Tahoma" w:cs="Tahoma"/>
          <w:b/>
        </w:rPr>
        <w:t>Art.3</w:t>
      </w:r>
      <w:r w:rsidRPr="0076006F">
        <w:rPr>
          <w:rFonts w:ascii="Tahoma" w:hAnsi="Tahoma" w:cs="Tahoma"/>
        </w:rPr>
        <w:t>.</w:t>
      </w:r>
      <w:r w:rsidR="00A42344">
        <w:rPr>
          <w:rFonts w:ascii="Tahoma" w:hAnsi="Tahoma" w:cs="Tahoma"/>
        </w:rPr>
        <w:t xml:space="preserve"> </w:t>
      </w:r>
      <w:r w:rsidR="00A42344" w:rsidRPr="00BB55C0">
        <w:rPr>
          <w:rFonts w:ascii="Tahoma" w:hAnsi="Tahoma" w:cs="Tahoma"/>
        </w:rPr>
        <w:t xml:space="preserve">- </w:t>
      </w:r>
      <w:r w:rsidRPr="00BB55C0">
        <w:rPr>
          <w:rFonts w:ascii="Tahoma" w:hAnsi="Tahoma" w:cs="Tahoma"/>
        </w:rPr>
        <w:t xml:space="preserve"> Durata</w:t>
      </w:r>
      <w:r w:rsidR="00E01F85" w:rsidRPr="00BB55C0">
        <w:rPr>
          <w:rFonts w:ascii="Tahoma" w:hAnsi="Tahoma" w:cs="Tahoma"/>
        </w:rPr>
        <w:t xml:space="preserve"> de implementare şi finalizare a întregului </w:t>
      </w:r>
      <w:r w:rsidR="00FB68A8" w:rsidRPr="00BB55C0">
        <w:rPr>
          <w:rFonts w:ascii="Tahoma" w:hAnsi="Tahoma" w:cs="Tahoma"/>
        </w:rPr>
        <w:t xml:space="preserve">obiectiv de investiții </w:t>
      </w:r>
      <w:r w:rsidRPr="00BB55C0">
        <w:rPr>
          <w:rFonts w:ascii="Tahoma" w:hAnsi="Tahoma" w:cs="Tahoma"/>
        </w:rPr>
        <w:t xml:space="preserve">se va extinde </w:t>
      </w:r>
      <w:r w:rsidR="00E01F85" w:rsidRPr="00BB55C0">
        <w:rPr>
          <w:rFonts w:ascii="Tahoma" w:hAnsi="Tahoma" w:cs="Tahoma"/>
        </w:rPr>
        <w:t xml:space="preserve">pe o perioadă de </w:t>
      </w:r>
      <w:r w:rsidR="00DA66AB">
        <w:rPr>
          <w:rFonts w:ascii="Tahoma" w:hAnsi="Tahoma" w:cs="Tahoma"/>
        </w:rPr>
        <w:t>1</w:t>
      </w:r>
      <w:r w:rsidR="00E01F85" w:rsidRPr="00BB55C0">
        <w:rPr>
          <w:rFonts w:ascii="Tahoma" w:hAnsi="Tahoma" w:cs="Tahoma"/>
        </w:rPr>
        <w:t xml:space="preserve"> an</w:t>
      </w:r>
      <w:r w:rsidRPr="00BB55C0">
        <w:rPr>
          <w:rFonts w:ascii="Tahoma" w:hAnsi="Tahoma" w:cs="Tahoma"/>
        </w:rPr>
        <w:t>.</w:t>
      </w:r>
    </w:p>
    <w:p w:rsidR="00C21A0F" w:rsidRDefault="004673C2" w:rsidP="004673C2">
      <w:pPr>
        <w:tabs>
          <w:tab w:val="left" w:pos="720"/>
        </w:tabs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Art.4.</w:t>
      </w:r>
      <w:r>
        <w:rPr>
          <w:b/>
          <w:noProof/>
        </w:rPr>
        <w:t xml:space="preserve"> </w:t>
      </w:r>
      <w:r w:rsidR="00A42344">
        <w:rPr>
          <w:b/>
          <w:noProof/>
        </w:rPr>
        <w:t xml:space="preserve">- (1) </w:t>
      </w:r>
      <w:r w:rsidR="00FA1CA5">
        <w:rPr>
          <w:rFonts w:ascii="Tahoma" w:hAnsi="Tahoma" w:cs="Tahoma"/>
        </w:rPr>
        <w:t>Cofinan</w:t>
      </w:r>
      <w:r w:rsidR="00FA1CA5" w:rsidRPr="00FA1CA5">
        <w:rPr>
          <w:rFonts w:ascii="Tahoma" w:hAnsi="Tahoma" w:cs="Tahoma"/>
        </w:rPr>
        <w:t>ța</w:t>
      </w:r>
      <w:r w:rsidR="00FA1CA5" w:rsidRPr="0037389F">
        <w:rPr>
          <w:rFonts w:ascii="Tahoma" w:hAnsi="Tahoma" w:cs="Tahoma"/>
        </w:rPr>
        <w:t>r</w:t>
      </w:r>
      <w:r w:rsidR="00FA1CA5">
        <w:rPr>
          <w:rFonts w:ascii="Tahoma" w:hAnsi="Tahoma" w:cs="Tahoma"/>
        </w:rPr>
        <w:t>ea</w:t>
      </w:r>
      <w:r w:rsidR="00FA1CA5" w:rsidRPr="0037389F">
        <w:rPr>
          <w:rFonts w:ascii="Tahoma" w:hAnsi="Tahoma" w:cs="Tahoma"/>
        </w:rPr>
        <w:t xml:space="preserve"> </w:t>
      </w:r>
      <w:r w:rsidR="00FA1CA5">
        <w:rPr>
          <w:rFonts w:ascii="Tahoma" w:hAnsi="Tahoma" w:cs="Tahoma"/>
        </w:rPr>
        <w:t>proiectului</w:t>
      </w:r>
      <w:r w:rsidR="00FA1CA5" w:rsidRPr="0037389F">
        <w:rPr>
          <w:rFonts w:ascii="Tahoma" w:hAnsi="Tahoma" w:cs="Tahoma"/>
        </w:rPr>
        <w:t xml:space="preserve"> v</w:t>
      </w:r>
      <w:r w:rsidR="00FA1CA5">
        <w:rPr>
          <w:rFonts w:ascii="Tahoma" w:hAnsi="Tahoma" w:cs="Tahoma"/>
        </w:rPr>
        <w:t>a</w:t>
      </w:r>
      <w:r w:rsidR="00FA1CA5" w:rsidRPr="0037389F">
        <w:rPr>
          <w:rFonts w:ascii="Tahoma" w:hAnsi="Tahoma" w:cs="Tahoma"/>
        </w:rPr>
        <w:t xml:space="preserve"> fi </w:t>
      </w:r>
      <w:r w:rsidR="00FA1CA5">
        <w:rPr>
          <w:rFonts w:ascii="Tahoma" w:hAnsi="Tahoma" w:cs="Tahoma"/>
        </w:rPr>
        <w:t>prevăzută</w:t>
      </w:r>
      <w:r w:rsidR="00FA1CA5" w:rsidRPr="0037389F">
        <w:rPr>
          <w:rFonts w:ascii="Tahoma" w:hAnsi="Tahoma" w:cs="Tahoma"/>
        </w:rPr>
        <w:t xml:space="preserve"> în bugetul local al comunei  Cerchezu, judetul Constan</w:t>
      </w:r>
      <w:r w:rsidR="00FA1CA5">
        <w:rPr>
          <w:rFonts w:ascii="Tahoma" w:hAnsi="Tahoma" w:cs="Tahoma"/>
        </w:rPr>
        <w:t>ț</w:t>
      </w:r>
      <w:r w:rsidR="00FA1CA5" w:rsidRPr="0037389F">
        <w:rPr>
          <w:rFonts w:ascii="Tahoma" w:hAnsi="Tahoma" w:cs="Tahoma"/>
        </w:rPr>
        <w:t>a</w:t>
      </w:r>
      <w:r w:rsidR="00FA1CA5">
        <w:rPr>
          <w:rFonts w:ascii="Tahoma" w:hAnsi="Tahoma" w:cs="Tahoma"/>
        </w:rPr>
        <w:t xml:space="preserve"> pentru  </w:t>
      </w:r>
      <w:r w:rsidR="00FA1CA5" w:rsidRPr="00000045">
        <w:rPr>
          <w:rFonts w:ascii="Tahoma" w:hAnsi="Tahoma" w:cs="Tahoma"/>
        </w:rPr>
        <w:t>obiectivului</w:t>
      </w:r>
      <w:r w:rsidR="00FA1CA5">
        <w:rPr>
          <w:rFonts w:ascii="Tahoma" w:hAnsi="Tahoma" w:cs="Tahoma"/>
        </w:rPr>
        <w:t xml:space="preserve"> </w:t>
      </w:r>
      <w:r w:rsidR="00FA1CA5" w:rsidRPr="00000045">
        <w:rPr>
          <w:rFonts w:ascii="Tahoma" w:hAnsi="Tahoma" w:cs="Tahoma"/>
        </w:rPr>
        <w:t xml:space="preserve">de investiţii </w:t>
      </w:r>
      <w:r w:rsidR="00FA1CA5" w:rsidRPr="00786C5B">
        <w:rPr>
          <w:rFonts w:ascii="Tahoma" w:hAnsi="Tahoma" w:cs="Tahoma"/>
        </w:rPr>
        <w:t>"</w:t>
      </w:r>
      <w:r w:rsidR="00FA1CA5" w:rsidRPr="00FA1CA5">
        <w:rPr>
          <w:rFonts w:ascii="Tahoma" w:hAnsi="Tahoma" w:cs="Tahoma"/>
          <w:b/>
        </w:rPr>
        <w:t xml:space="preserve"> </w:t>
      </w:r>
      <w:r w:rsidR="00E259BA">
        <w:rPr>
          <w:rFonts w:ascii="Tahoma" w:hAnsi="Tahoma" w:cs="Tahoma"/>
          <w:b/>
        </w:rPr>
        <w:t>Asfa</w:t>
      </w:r>
      <w:r w:rsidR="00B57642">
        <w:rPr>
          <w:rFonts w:ascii="Tahoma" w:hAnsi="Tahoma" w:cs="Tahoma"/>
          <w:b/>
        </w:rPr>
        <w:t>ltare drum comunal DC 19 si străzi î</w:t>
      </w:r>
      <w:r w:rsidR="00E259BA">
        <w:rPr>
          <w:rFonts w:ascii="Tahoma" w:hAnsi="Tahoma" w:cs="Tahoma"/>
          <w:b/>
        </w:rPr>
        <w:t>n l</w:t>
      </w:r>
      <w:r w:rsidR="00B57642">
        <w:rPr>
          <w:rFonts w:ascii="Tahoma" w:hAnsi="Tahoma" w:cs="Tahoma"/>
          <w:b/>
        </w:rPr>
        <w:t>ocalitatea Măgura, comuna Cerchezu, judeţul Constanţ</w:t>
      </w:r>
      <w:r w:rsidR="00E259BA">
        <w:rPr>
          <w:rFonts w:ascii="Tahoma" w:hAnsi="Tahoma" w:cs="Tahoma"/>
          <w:b/>
        </w:rPr>
        <w:t>a</w:t>
      </w:r>
      <w:r w:rsidR="00FA1CA5">
        <w:rPr>
          <w:rFonts w:ascii="Tahoma" w:hAnsi="Tahoma" w:cs="Tahoma"/>
          <w:b/>
        </w:rPr>
        <w:t>”.</w:t>
      </w:r>
    </w:p>
    <w:p w:rsidR="00A42344" w:rsidRDefault="00A42344" w:rsidP="004673C2">
      <w:pPr>
        <w:tabs>
          <w:tab w:val="left" w:pos="720"/>
        </w:tabs>
        <w:jc w:val="both"/>
        <w:rPr>
          <w:b/>
          <w:noProof/>
        </w:rPr>
      </w:pPr>
      <w:r>
        <w:rPr>
          <w:rFonts w:ascii="Tahoma" w:hAnsi="Tahoma" w:cs="Tahoma"/>
          <w:b/>
        </w:rPr>
        <w:t xml:space="preserve">    (2) </w:t>
      </w:r>
      <w:r w:rsidRPr="00A42344">
        <w:rPr>
          <w:rFonts w:ascii="Tahoma" w:hAnsi="Tahoma" w:cs="Tahoma"/>
        </w:rPr>
        <w:t>Plata sumelor necesare pentru cofinan</w:t>
      </w:r>
      <w:r w:rsidRPr="00000045">
        <w:rPr>
          <w:rFonts w:ascii="Tahoma" w:hAnsi="Tahoma" w:cs="Tahoma"/>
        </w:rPr>
        <w:t>ţ</w:t>
      </w:r>
      <w:r w:rsidRPr="00A42344">
        <w:rPr>
          <w:rFonts w:ascii="Tahoma" w:hAnsi="Tahoma" w:cs="Tahoma"/>
        </w:rPr>
        <w:t xml:space="preserve">are se va face </w:t>
      </w:r>
      <w:r w:rsidRPr="0037389F">
        <w:rPr>
          <w:rFonts w:ascii="Tahoma" w:hAnsi="Tahoma" w:cs="Tahoma"/>
        </w:rPr>
        <w:t>î</w:t>
      </w:r>
      <w:r w:rsidRPr="00A42344">
        <w:rPr>
          <w:rFonts w:ascii="Tahoma" w:hAnsi="Tahoma" w:cs="Tahoma"/>
        </w:rPr>
        <w:t>n mai multe tran</w:t>
      </w:r>
      <w:r>
        <w:rPr>
          <w:rFonts w:ascii="Tahoma" w:hAnsi="Tahoma" w:cs="Tahoma"/>
        </w:rPr>
        <w:t>ș</w:t>
      </w:r>
      <w:r w:rsidRPr="00A42344">
        <w:rPr>
          <w:rFonts w:ascii="Tahoma" w:hAnsi="Tahoma" w:cs="Tahoma"/>
        </w:rPr>
        <w:t>e pe durata desf</w:t>
      </w:r>
      <w:r>
        <w:rPr>
          <w:rFonts w:ascii="Tahoma" w:hAnsi="Tahoma" w:cs="Tahoma"/>
        </w:rPr>
        <w:t>ăș</w:t>
      </w:r>
      <w:r w:rsidRPr="00A42344">
        <w:rPr>
          <w:rFonts w:ascii="Tahoma" w:hAnsi="Tahoma" w:cs="Tahoma"/>
        </w:rPr>
        <w:t>urarii lucr</w:t>
      </w:r>
      <w:r>
        <w:rPr>
          <w:rFonts w:ascii="Tahoma" w:hAnsi="Tahoma" w:cs="Tahoma"/>
        </w:rPr>
        <w:t>ă</w:t>
      </w:r>
      <w:r w:rsidRPr="00A42344">
        <w:rPr>
          <w:rFonts w:ascii="Tahoma" w:hAnsi="Tahoma" w:cs="Tahoma"/>
        </w:rPr>
        <w:t>rilor</w:t>
      </w:r>
      <w:r>
        <w:rPr>
          <w:rFonts w:ascii="Tahoma" w:hAnsi="Tahoma" w:cs="Tahoma"/>
        </w:rPr>
        <w:t>.</w:t>
      </w:r>
    </w:p>
    <w:p w:rsidR="004673C2" w:rsidRPr="00D27F92" w:rsidRDefault="00C21A0F" w:rsidP="004673C2">
      <w:pPr>
        <w:tabs>
          <w:tab w:val="left" w:pos="720"/>
        </w:tabs>
        <w:jc w:val="both"/>
        <w:rPr>
          <w:rFonts w:ascii="Tahoma" w:hAnsi="Tahoma" w:cs="Tahoma"/>
        </w:rPr>
      </w:pPr>
      <w:r>
        <w:rPr>
          <w:b/>
          <w:noProof/>
        </w:rPr>
        <w:t xml:space="preserve">     </w:t>
      </w:r>
      <w:r w:rsidRPr="00C21A0F">
        <w:rPr>
          <w:rFonts w:ascii="Tahoma" w:hAnsi="Tahoma" w:cs="Tahoma"/>
          <w:b/>
        </w:rPr>
        <w:t>Art.5.</w:t>
      </w:r>
      <w:r>
        <w:rPr>
          <w:b/>
          <w:noProof/>
        </w:rPr>
        <w:t xml:space="preserve"> </w:t>
      </w:r>
      <w:r w:rsidR="004673C2" w:rsidRPr="00563AB9">
        <w:rPr>
          <w:rFonts w:ascii="Tahoma" w:hAnsi="Tahoma" w:cs="Tahoma"/>
        </w:rPr>
        <w:t>Cu</w:t>
      </w:r>
      <w:r w:rsidR="004673C2">
        <w:rPr>
          <w:b/>
          <w:noProof/>
        </w:rPr>
        <w:t xml:space="preserve"> </w:t>
      </w:r>
      <w:r w:rsidR="004673C2" w:rsidRPr="00563AB9">
        <w:rPr>
          <w:rFonts w:ascii="Tahoma" w:hAnsi="Tahoma" w:cs="Tahoma"/>
        </w:rPr>
        <w:t>ducerea la îndeplinire a prezentei hotărâri se însărcinează primarul comunei Cerchezu prin aparatul de specialitate</w:t>
      </w:r>
      <w:r w:rsidR="004673C2">
        <w:rPr>
          <w:b/>
          <w:noProof/>
          <w:spacing w:val="60"/>
        </w:rPr>
        <w:t>.</w:t>
      </w:r>
    </w:p>
    <w:p w:rsidR="004673C2" w:rsidRDefault="004673C2" w:rsidP="004673C2">
      <w:pPr>
        <w:jc w:val="both"/>
      </w:pPr>
      <w:r>
        <w:rPr>
          <w:b/>
          <w:lang w:val="en-US"/>
        </w:rPr>
        <w:t xml:space="preserve">     </w:t>
      </w:r>
      <w:r w:rsidRPr="007F0FD4">
        <w:rPr>
          <w:rFonts w:ascii="Tahoma" w:hAnsi="Tahoma" w:cs="Tahoma"/>
          <w:b/>
        </w:rPr>
        <w:t>Art.</w:t>
      </w:r>
      <w:r w:rsidR="00C21A0F">
        <w:rPr>
          <w:rFonts w:ascii="Tahoma" w:hAnsi="Tahoma" w:cs="Tahoma"/>
          <w:b/>
        </w:rPr>
        <w:t>6</w:t>
      </w:r>
      <w:r>
        <w:rPr>
          <w:rFonts w:ascii="Tahoma" w:hAnsi="Tahoma" w:cs="Tahoma"/>
          <w:b/>
        </w:rPr>
        <w:t>.</w:t>
      </w:r>
      <w:r w:rsidR="00FA1CA5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Prevederile prezentei hotarâri vor fi comunicate autoritaț</w:t>
      </w:r>
      <w:r w:rsidRPr="00563AB9">
        <w:rPr>
          <w:rFonts w:ascii="Tahoma" w:hAnsi="Tahoma" w:cs="Tahoma"/>
        </w:rPr>
        <w:t>ilor p</w:t>
      </w:r>
      <w:r>
        <w:rPr>
          <w:rFonts w:ascii="Tahoma" w:hAnsi="Tahoma" w:cs="Tahoma"/>
        </w:rPr>
        <w:t>ublice locale, Instituț</w:t>
      </w:r>
      <w:r w:rsidRPr="00563AB9">
        <w:rPr>
          <w:rFonts w:ascii="Tahoma" w:hAnsi="Tahoma" w:cs="Tahoma"/>
        </w:rPr>
        <w:t xml:space="preserve">iei Prefectului </w:t>
      </w:r>
      <w:r>
        <w:rPr>
          <w:rFonts w:ascii="Tahoma" w:hAnsi="Tahoma" w:cs="Tahoma"/>
        </w:rPr>
        <w:t>–județului Constanț</w:t>
      </w:r>
      <w:r w:rsidRPr="00563AB9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 și aduse la cunoștinț</w:t>
      </w:r>
      <w:r w:rsidRPr="00563AB9">
        <w:rPr>
          <w:rFonts w:ascii="Tahoma" w:hAnsi="Tahoma" w:cs="Tahoma"/>
        </w:rPr>
        <w:t>a public</w:t>
      </w:r>
      <w:r>
        <w:rPr>
          <w:rFonts w:ascii="Tahoma" w:hAnsi="Tahoma" w:cs="Tahoma"/>
        </w:rPr>
        <w:t>ă</w:t>
      </w:r>
      <w:r w:rsidRPr="00563AB9">
        <w:rPr>
          <w:rFonts w:ascii="Tahoma" w:hAnsi="Tahoma" w:cs="Tahoma"/>
        </w:rPr>
        <w:t xml:space="preserve"> prin grija   secretarului comunei Cerchezu</w:t>
      </w:r>
      <w:r>
        <w:rPr>
          <w:rFonts w:ascii="Tahoma" w:hAnsi="Tahoma" w:cs="Tahoma"/>
        </w:rPr>
        <w:t xml:space="preserve"> , județ</w:t>
      </w:r>
      <w:r w:rsidRPr="00563AB9">
        <w:rPr>
          <w:rFonts w:ascii="Tahoma" w:hAnsi="Tahoma" w:cs="Tahoma"/>
        </w:rPr>
        <w:t>ul Consta</w:t>
      </w:r>
      <w:r>
        <w:rPr>
          <w:rFonts w:ascii="Tahoma" w:hAnsi="Tahoma" w:cs="Tahoma"/>
        </w:rPr>
        <w:t>nț</w:t>
      </w:r>
      <w:r w:rsidRPr="00563AB9">
        <w:rPr>
          <w:rFonts w:ascii="Tahoma" w:hAnsi="Tahoma" w:cs="Tahoma"/>
        </w:rPr>
        <w:t>a .</w:t>
      </w:r>
      <w:r>
        <w:rPr>
          <w:b/>
          <w:lang w:val="fr-FR"/>
        </w:rPr>
        <w:t xml:space="preserve">                           </w:t>
      </w:r>
      <w:r>
        <w:rPr>
          <w:lang w:val="fr-FR"/>
        </w:rPr>
        <w:t xml:space="preserve"> </w:t>
      </w:r>
    </w:p>
    <w:p w:rsidR="004673C2" w:rsidRPr="00302584" w:rsidRDefault="004673C2" w:rsidP="004673C2">
      <w:pPr>
        <w:ind w:firstLine="720"/>
        <w:jc w:val="both"/>
        <w:rPr>
          <w:rFonts w:ascii="Tahoma" w:hAnsi="Tahoma" w:cs="Tahoma"/>
        </w:rPr>
      </w:pPr>
    </w:p>
    <w:p w:rsidR="004673C2" w:rsidRPr="00302584" w:rsidRDefault="004673C2" w:rsidP="004673C2">
      <w:pPr>
        <w:ind w:firstLine="720"/>
        <w:jc w:val="both"/>
        <w:rPr>
          <w:rFonts w:ascii="Tahoma" w:hAnsi="Tahoma" w:cs="Tahoma"/>
        </w:rPr>
      </w:pPr>
      <w:r w:rsidRPr="00302584">
        <w:rPr>
          <w:rFonts w:ascii="Tahoma" w:hAnsi="Tahoma" w:cs="Tahoma"/>
        </w:rPr>
        <w:t xml:space="preserve">Prezenta hotărâre a fost aprobată cu un numar de </w:t>
      </w:r>
      <w:r w:rsidR="006C72D4">
        <w:rPr>
          <w:rFonts w:ascii="Tahoma" w:hAnsi="Tahoma" w:cs="Tahoma"/>
        </w:rPr>
        <w:t>9</w:t>
      </w:r>
      <w:r w:rsidR="00540768" w:rsidRPr="00302584">
        <w:rPr>
          <w:rFonts w:ascii="Tahoma" w:hAnsi="Tahoma" w:cs="Tahoma"/>
        </w:rPr>
        <w:t xml:space="preserve"> </w:t>
      </w:r>
      <w:r w:rsidRPr="00302584">
        <w:rPr>
          <w:rFonts w:ascii="Tahoma" w:hAnsi="Tahoma" w:cs="Tahoma"/>
        </w:rPr>
        <w:t xml:space="preserve">voturi </w:t>
      </w:r>
      <w:r w:rsidR="00540768" w:rsidRPr="00302584">
        <w:rPr>
          <w:rFonts w:ascii="Tahoma" w:hAnsi="Tahoma" w:cs="Tahoma"/>
        </w:rPr>
        <w:t>”</w:t>
      </w:r>
      <w:r w:rsidRPr="00302584">
        <w:rPr>
          <w:rFonts w:ascii="Tahoma" w:hAnsi="Tahoma" w:cs="Tahoma"/>
        </w:rPr>
        <w:t>pentru</w:t>
      </w:r>
      <w:r w:rsidR="00540768" w:rsidRPr="00302584">
        <w:rPr>
          <w:rFonts w:ascii="Tahoma" w:hAnsi="Tahoma" w:cs="Tahoma"/>
        </w:rPr>
        <w:t>”</w:t>
      </w:r>
      <w:r w:rsidRPr="00302584">
        <w:rPr>
          <w:rFonts w:ascii="Tahoma" w:hAnsi="Tahoma" w:cs="Tahoma"/>
        </w:rPr>
        <w:t xml:space="preserve">,   </w:t>
      </w:r>
      <w:r w:rsidR="00540768" w:rsidRPr="00302584">
        <w:rPr>
          <w:rFonts w:ascii="Tahoma" w:hAnsi="Tahoma" w:cs="Tahoma"/>
        </w:rPr>
        <w:t xml:space="preserve">  </w:t>
      </w:r>
      <w:r w:rsidR="006C72D4">
        <w:rPr>
          <w:rFonts w:ascii="Tahoma" w:hAnsi="Tahoma" w:cs="Tahoma"/>
        </w:rPr>
        <w:t xml:space="preserve">0 </w:t>
      </w:r>
      <w:r w:rsidR="00540768" w:rsidRPr="00302584">
        <w:rPr>
          <w:rFonts w:ascii="Tahoma" w:hAnsi="Tahoma" w:cs="Tahoma"/>
        </w:rPr>
        <w:t>„</w:t>
      </w:r>
      <w:r w:rsidRPr="00302584">
        <w:rPr>
          <w:rFonts w:ascii="Tahoma" w:hAnsi="Tahoma" w:cs="Tahoma"/>
        </w:rPr>
        <w:t xml:space="preserve">împotrivă </w:t>
      </w:r>
      <w:r w:rsidR="00540768" w:rsidRPr="00302584">
        <w:rPr>
          <w:rFonts w:ascii="Tahoma" w:hAnsi="Tahoma" w:cs="Tahoma"/>
        </w:rPr>
        <w:t xml:space="preserve">„ </w:t>
      </w:r>
      <w:r w:rsidR="006C72D4">
        <w:rPr>
          <w:rFonts w:ascii="Tahoma" w:hAnsi="Tahoma" w:cs="Tahoma"/>
        </w:rPr>
        <w:t>0</w:t>
      </w:r>
      <w:r w:rsidR="00B57642">
        <w:rPr>
          <w:rFonts w:ascii="Tahoma" w:hAnsi="Tahoma" w:cs="Tahoma"/>
        </w:rPr>
        <w:t xml:space="preserve"> </w:t>
      </w:r>
      <w:r w:rsidR="00540768" w:rsidRPr="00302584">
        <w:rPr>
          <w:rFonts w:ascii="Tahoma" w:hAnsi="Tahoma" w:cs="Tahoma"/>
        </w:rPr>
        <w:t>”</w:t>
      </w:r>
      <w:r w:rsidRPr="00302584">
        <w:rPr>
          <w:rFonts w:ascii="Tahoma" w:hAnsi="Tahoma" w:cs="Tahoma"/>
        </w:rPr>
        <w:t>abţineri</w:t>
      </w:r>
      <w:r w:rsidR="00540768" w:rsidRPr="00302584">
        <w:rPr>
          <w:rFonts w:ascii="Tahoma" w:hAnsi="Tahoma" w:cs="Tahoma"/>
        </w:rPr>
        <w:t xml:space="preserve">” </w:t>
      </w:r>
      <w:r w:rsidRPr="00302584">
        <w:rPr>
          <w:rFonts w:ascii="Tahoma" w:hAnsi="Tahoma" w:cs="Tahoma"/>
        </w:rPr>
        <w:t xml:space="preserve"> dintr-un numar de</w:t>
      </w:r>
      <w:r w:rsidR="00540768" w:rsidRPr="00302584">
        <w:rPr>
          <w:rFonts w:ascii="Tahoma" w:hAnsi="Tahoma" w:cs="Tahoma"/>
        </w:rPr>
        <w:t xml:space="preserve"> </w:t>
      </w:r>
      <w:r w:rsidR="006C72D4">
        <w:rPr>
          <w:rFonts w:ascii="Tahoma" w:hAnsi="Tahoma" w:cs="Tahoma"/>
        </w:rPr>
        <w:t>9</w:t>
      </w:r>
      <w:r w:rsidR="00540768" w:rsidRPr="00302584">
        <w:rPr>
          <w:rFonts w:ascii="Tahoma" w:hAnsi="Tahoma" w:cs="Tahoma"/>
        </w:rPr>
        <w:t xml:space="preserve"> </w:t>
      </w:r>
      <w:r w:rsidRPr="00302584">
        <w:rPr>
          <w:rFonts w:ascii="Tahoma" w:hAnsi="Tahoma" w:cs="Tahoma"/>
        </w:rPr>
        <w:t xml:space="preserve">consilieri prezenţi la şedinţă, din totalul de 9 consilieri în funcţie. </w:t>
      </w:r>
    </w:p>
    <w:p w:rsidR="004673C2" w:rsidRPr="00302584" w:rsidRDefault="004673C2" w:rsidP="004673C2">
      <w:pPr>
        <w:ind w:firstLine="720"/>
        <w:jc w:val="both"/>
        <w:rPr>
          <w:rFonts w:ascii="Tahoma" w:hAnsi="Tahoma" w:cs="Tahoma"/>
        </w:rPr>
      </w:pPr>
    </w:p>
    <w:p w:rsidR="004673C2" w:rsidRPr="00657790" w:rsidRDefault="004673C2" w:rsidP="004673C2">
      <w:pPr>
        <w:ind w:firstLine="720"/>
        <w:jc w:val="both"/>
        <w:rPr>
          <w:rFonts w:ascii="Tahoma" w:hAnsi="Tahoma" w:cs="Tahoma"/>
        </w:rPr>
      </w:pPr>
    </w:p>
    <w:p w:rsidR="00DA66AB" w:rsidRDefault="006C72D4" w:rsidP="006C72D4">
      <w:pPr>
        <w:tabs>
          <w:tab w:val="left" w:pos="6180"/>
        </w:tabs>
      </w:pPr>
      <w:r>
        <w:t>PRESEDINTE DE SEDINTA</w:t>
      </w:r>
      <w:r>
        <w:tab/>
        <w:t>SECRETAR</w:t>
      </w:r>
    </w:p>
    <w:p w:rsidR="003F6203" w:rsidRDefault="003F6203"/>
    <w:p w:rsidR="003F6203" w:rsidRDefault="003F6203"/>
    <w:p w:rsidR="003F6203" w:rsidRDefault="003F6203"/>
    <w:p w:rsidR="003F6203" w:rsidRDefault="003F6203"/>
    <w:p w:rsidR="003F6203" w:rsidRDefault="003F6203"/>
    <w:sectPr w:rsidR="003F6203" w:rsidSect="00415DA6">
      <w:pgSz w:w="11906" w:h="16838"/>
      <w:pgMar w:top="709" w:right="119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932C1"/>
    <w:multiLevelType w:val="hybridMultilevel"/>
    <w:tmpl w:val="B18AB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80E4D"/>
    <w:multiLevelType w:val="hybridMultilevel"/>
    <w:tmpl w:val="9970D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CE5AAA"/>
    <w:multiLevelType w:val="hybridMultilevel"/>
    <w:tmpl w:val="34923AB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3">
    <w:nsid w:val="5AE53C29"/>
    <w:multiLevelType w:val="hybridMultilevel"/>
    <w:tmpl w:val="2966B8E0"/>
    <w:lvl w:ilvl="0" w:tplc="A9A6AE3E">
      <w:start w:val="2"/>
      <w:numFmt w:val="bullet"/>
      <w:lvlText w:val="-"/>
      <w:lvlJc w:val="left"/>
      <w:pPr>
        <w:ind w:left="720" w:hanging="360"/>
      </w:pPr>
      <w:rPr>
        <w:rFonts w:ascii="Tahoma" w:eastAsia="PMingLiU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4E23D5"/>
    <w:multiLevelType w:val="hybridMultilevel"/>
    <w:tmpl w:val="DAB63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8F5D33"/>
    <w:multiLevelType w:val="hybridMultilevel"/>
    <w:tmpl w:val="6A1C4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673C2"/>
    <w:rsid w:val="00055E28"/>
    <w:rsid w:val="000A4527"/>
    <w:rsid w:val="000E5DD3"/>
    <w:rsid w:val="0017770A"/>
    <w:rsid w:val="001A291F"/>
    <w:rsid w:val="001E27E9"/>
    <w:rsid w:val="00207AA3"/>
    <w:rsid w:val="002418D9"/>
    <w:rsid w:val="002973F4"/>
    <w:rsid w:val="00302584"/>
    <w:rsid w:val="00366F35"/>
    <w:rsid w:val="00382E02"/>
    <w:rsid w:val="003D1E4D"/>
    <w:rsid w:val="003F6203"/>
    <w:rsid w:val="00415DA6"/>
    <w:rsid w:val="00462ABE"/>
    <w:rsid w:val="00464D91"/>
    <w:rsid w:val="004673C2"/>
    <w:rsid w:val="004B2546"/>
    <w:rsid w:val="005072CC"/>
    <w:rsid w:val="0052526E"/>
    <w:rsid w:val="00540768"/>
    <w:rsid w:val="005B4FA5"/>
    <w:rsid w:val="00662C08"/>
    <w:rsid w:val="00663D8F"/>
    <w:rsid w:val="00691408"/>
    <w:rsid w:val="006A62D1"/>
    <w:rsid w:val="006C72D4"/>
    <w:rsid w:val="006F7F7F"/>
    <w:rsid w:val="00704220"/>
    <w:rsid w:val="007355F7"/>
    <w:rsid w:val="007873D2"/>
    <w:rsid w:val="007926B5"/>
    <w:rsid w:val="00800032"/>
    <w:rsid w:val="00802A18"/>
    <w:rsid w:val="008426C1"/>
    <w:rsid w:val="008A6A66"/>
    <w:rsid w:val="008B2AB6"/>
    <w:rsid w:val="008D01DF"/>
    <w:rsid w:val="00901768"/>
    <w:rsid w:val="00925B36"/>
    <w:rsid w:val="00951077"/>
    <w:rsid w:val="009B3B77"/>
    <w:rsid w:val="009B6692"/>
    <w:rsid w:val="009F0623"/>
    <w:rsid w:val="009F546B"/>
    <w:rsid w:val="00A17ADF"/>
    <w:rsid w:val="00A42344"/>
    <w:rsid w:val="00B57642"/>
    <w:rsid w:val="00BB55C0"/>
    <w:rsid w:val="00BC1112"/>
    <w:rsid w:val="00BC4E9C"/>
    <w:rsid w:val="00C21A0F"/>
    <w:rsid w:val="00C42A08"/>
    <w:rsid w:val="00C460E6"/>
    <w:rsid w:val="00C47BC5"/>
    <w:rsid w:val="00C92043"/>
    <w:rsid w:val="00CC11F0"/>
    <w:rsid w:val="00CC7820"/>
    <w:rsid w:val="00D65D2A"/>
    <w:rsid w:val="00D70FEC"/>
    <w:rsid w:val="00D71D69"/>
    <w:rsid w:val="00DA66AB"/>
    <w:rsid w:val="00E01F85"/>
    <w:rsid w:val="00E05DDC"/>
    <w:rsid w:val="00E259BA"/>
    <w:rsid w:val="00E565DB"/>
    <w:rsid w:val="00E92C13"/>
    <w:rsid w:val="00EB305D"/>
    <w:rsid w:val="00ED0A0E"/>
    <w:rsid w:val="00F26A83"/>
    <w:rsid w:val="00FA1CA5"/>
    <w:rsid w:val="00FB68A8"/>
    <w:rsid w:val="00FD1B8F"/>
    <w:rsid w:val="00FF5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3C2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70FEC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BB55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Ica</cp:lastModifiedBy>
  <cp:revision>70</cp:revision>
  <cp:lastPrinted>2019-06-24T07:46:00Z</cp:lastPrinted>
  <dcterms:created xsi:type="dcterms:W3CDTF">2019-05-14T18:56:00Z</dcterms:created>
  <dcterms:modified xsi:type="dcterms:W3CDTF">2019-07-26T13:12:00Z</dcterms:modified>
</cp:coreProperties>
</file>